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3720" w14:textId="77777777" w:rsidR="007007B8" w:rsidRPr="00F7000D" w:rsidRDefault="007007B8" w:rsidP="007007B8">
      <w:pPr>
        <w:tabs>
          <w:tab w:val="left" w:pos="1256"/>
        </w:tabs>
        <w:spacing w:after="0" w:line="240" w:lineRule="auto"/>
        <w:ind w:left="0" w:right="197" w:firstLine="227"/>
        <w:jc w:val="center"/>
        <w:rPr>
          <w:rFonts w:ascii="Times New Roman" w:eastAsia="Calibri" w:hAnsi="Times New Roman" w:cs="Times New Roman"/>
          <w:b/>
          <w:bCs/>
          <w:position w:val="2"/>
          <w:sz w:val="24"/>
          <w:szCs w:val="24"/>
          <w:lang w:eastAsia="en-US"/>
        </w:rPr>
      </w:pPr>
      <w:r w:rsidRPr="00F7000D">
        <w:rPr>
          <w:rFonts w:ascii="Times New Roman" w:eastAsia="Calibri" w:hAnsi="Times New Roman" w:cs="Times New Roman"/>
          <w:b/>
          <w:bCs/>
          <w:position w:val="2"/>
          <w:sz w:val="24"/>
          <w:szCs w:val="24"/>
          <w:lang w:eastAsia="en-US"/>
        </w:rPr>
        <w:t>PARAIŠKA</w:t>
      </w:r>
    </w:p>
    <w:p w14:paraId="6E24B30B" w14:textId="77777777" w:rsidR="007007B8" w:rsidRPr="00630BE1" w:rsidRDefault="007007B8" w:rsidP="007007B8">
      <w:pPr>
        <w:tabs>
          <w:tab w:val="left" w:pos="1256"/>
        </w:tabs>
        <w:spacing w:after="0" w:line="240" w:lineRule="auto"/>
        <w:ind w:left="0" w:right="197" w:firstLine="227"/>
        <w:jc w:val="center"/>
        <w:rPr>
          <w:rFonts w:ascii="Times New Roman" w:eastAsia="Calibri" w:hAnsi="Times New Roman" w:cs="Times New Roman"/>
          <w:b/>
          <w:bCs/>
          <w:sz w:val="24"/>
          <w:szCs w:val="24"/>
          <w:lang w:eastAsia="en-US"/>
        </w:rPr>
      </w:pPr>
      <w:r w:rsidRPr="00630BE1">
        <w:rPr>
          <w:rFonts w:ascii="Times New Roman" w:eastAsia="Calibri" w:hAnsi="Times New Roman" w:cs="Times New Roman"/>
          <w:b/>
          <w:bCs/>
          <w:position w:val="2"/>
          <w:sz w:val="24"/>
          <w:szCs w:val="24"/>
          <w:lang w:eastAsia="en-US"/>
        </w:rPr>
        <w:t xml:space="preserve">Plastikus </w:t>
      </w:r>
      <w:r>
        <w:rPr>
          <w:rFonts w:ascii="Times New Roman" w:eastAsia="Calibri" w:hAnsi="Times New Roman" w:cs="Times New Roman"/>
          <w:b/>
          <w:bCs/>
          <w:position w:val="2"/>
          <w:sz w:val="24"/>
          <w:szCs w:val="24"/>
          <w:lang w:eastAsia="en-US"/>
        </w:rPr>
        <w:t>suvirinančio suvirintojo</w:t>
      </w:r>
      <w:r w:rsidRPr="00630BE1">
        <w:rPr>
          <w:rFonts w:ascii="Times New Roman" w:eastAsia="Calibri" w:hAnsi="Times New Roman" w:cs="Times New Roman"/>
          <w:b/>
          <w:bCs/>
          <w:position w:val="2"/>
          <w:sz w:val="24"/>
          <w:szCs w:val="24"/>
          <w:lang w:eastAsia="en-US"/>
        </w:rPr>
        <w:t xml:space="preserve"> kvalifikacijos tikrinimui</w:t>
      </w:r>
    </w:p>
    <w:p w14:paraId="10F5A6E8" w14:textId="77777777" w:rsidR="007007B8" w:rsidRPr="00630BE1" w:rsidRDefault="007007B8" w:rsidP="007007B8">
      <w:pPr>
        <w:spacing w:before="1" w:after="1" w:line="360" w:lineRule="auto"/>
        <w:ind w:left="0" w:firstLine="227"/>
        <w:rPr>
          <w:rFonts w:ascii="Times New Roman" w:eastAsia="Calibri" w:hAnsi="Times New Roman" w:cs="Times New Roman"/>
          <w:sz w:val="11"/>
          <w:lang w:eastAsia="en-US"/>
        </w:rPr>
      </w:pPr>
    </w:p>
    <w:tbl>
      <w:tblPr>
        <w:tblStyle w:val="TableNormal1"/>
        <w:tblW w:w="0" w:type="auto"/>
        <w:tblInd w:w="111"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1E0" w:firstRow="1" w:lastRow="1" w:firstColumn="1" w:lastColumn="1" w:noHBand="0" w:noVBand="0"/>
      </w:tblPr>
      <w:tblGrid>
        <w:gridCol w:w="1585"/>
        <w:gridCol w:w="3828"/>
        <w:gridCol w:w="1984"/>
        <w:gridCol w:w="2268"/>
      </w:tblGrid>
      <w:tr w:rsidR="007007B8" w:rsidRPr="00C311ED" w14:paraId="6CBBA472" w14:textId="77777777" w:rsidTr="0077525D">
        <w:trPr>
          <w:trHeight w:val="309"/>
        </w:trPr>
        <w:tc>
          <w:tcPr>
            <w:tcW w:w="1585" w:type="dxa"/>
            <w:tcBorders>
              <w:top w:val="single" w:sz="4" w:space="0" w:color="auto"/>
              <w:left w:val="single" w:sz="4" w:space="0" w:color="auto"/>
              <w:bottom w:val="single" w:sz="4" w:space="0" w:color="auto"/>
              <w:right w:val="single" w:sz="4" w:space="0" w:color="auto"/>
            </w:tcBorders>
            <w:vAlign w:val="center"/>
          </w:tcPr>
          <w:p w14:paraId="3B10DA23" w14:textId="77777777" w:rsidR="007007B8" w:rsidRPr="00C311ED" w:rsidRDefault="007007B8" w:rsidP="0077525D">
            <w:pPr>
              <w:spacing w:before="16" w:after="0" w:line="240" w:lineRule="auto"/>
              <w:ind w:left="7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Vardas,</w:t>
            </w:r>
            <w:r w:rsidRPr="00C311ED">
              <w:rPr>
                <w:rFonts w:ascii="Times New Roman" w:eastAsia="Calibri" w:hAnsi="Times New Roman" w:cs="Times New Roman"/>
                <w:bCs/>
                <w:spacing w:val="3"/>
                <w:sz w:val="16"/>
                <w:lang w:val="lt-LT" w:eastAsia="en-US"/>
              </w:rPr>
              <w:t xml:space="preserve"> </w:t>
            </w:r>
            <w:r w:rsidRPr="00C311ED">
              <w:rPr>
                <w:rFonts w:ascii="Times New Roman" w:eastAsia="Calibri" w:hAnsi="Times New Roman" w:cs="Times New Roman"/>
                <w:bCs/>
                <w:sz w:val="16"/>
                <w:lang w:val="lt-LT" w:eastAsia="en-US"/>
              </w:rPr>
              <w:t>Pavardė</w:t>
            </w:r>
          </w:p>
        </w:tc>
        <w:tc>
          <w:tcPr>
            <w:tcW w:w="3828" w:type="dxa"/>
            <w:tcBorders>
              <w:top w:val="single" w:sz="4" w:space="0" w:color="auto"/>
              <w:left w:val="single" w:sz="4" w:space="0" w:color="auto"/>
              <w:bottom w:val="single" w:sz="4" w:space="0" w:color="auto"/>
              <w:right w:val="single" w:sz="4" w:space="0" w:color="auto"/>
            </w:tcBorders>
            <w:vAlign w:val="center"/>
          </w:tcPr>
          <w:p w14:paraId="108D51FA" w14:textId="77777777" w:rsidR="007007B8" w:rsidRPr="00C311ED" w:rsidRDefault="007007B8" w:rsidP="0077525D">
            <w:pPr>
              <w:spacing w:before="16" w:after="0" w:line="240" w:lineRule="auto"/>
              <w:ind w:left="73"/>
              <w:jc w:val="left"/>
              <w:rPr>
                <w:rFonts w:ascii="Times New Roman" w:eastAsia="Calibri" w:hAnsi="Times New Roman" w:cs="Times New Roman"/>
                <w:bCs/>
                <w:sz w:val="16"/>
                <w:lang w:val="lt-LT"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88E8E75" w14:textId="77777777" w:rsidR="007007B8" w:rsidRPr="00C311ED" w:rsidRDefault="007007B8" w:rsidP="0077525D">
            <w:pPr>
              <w:spacing w:before="17" w:after="0" w:line="240" w:lineRule="auto"/>
              <w:ind w:left="70" w:right="131"/>
              <w:jc w:val="left"/>
              <w:rPr>
                <w:rFonts w:ascii="Times New Roman" w:eastAsia="Calibri" w:hAnsi="Times New Roman" w:cs="Times New Roman"/>
                <w:sz w:val="16"/>
                <w:lang w:val="lt-LT" w:eastAsia="en-US"/>
              </w:rPr>
            </w:pPr>
            <w:r w:rsidRPr="00C311ED">
              <w:rPr>
                <w:rFonts w:ascii="Times New Roman" w:eastAsia="Times New Roman" w:hAnsi="Times New Roman" w:cs="Times New Roman"/>
                <w:sz w:val="16"/>
                <w:szCs w:val="16"/>
                <w:lang w:val="lt-LT" w:eastAsia="en-US"/>
              </w:rPr>
              <w:t>Egzamino vieta</w:t>
            </w:r>
          </w:p>
        </w:tc>
        <w:tc>
          <w:tcPr>
            <w:tcW w:w="2268" w:type="dxa"/>
            <w:tcBorders>
              <w:top w:val="single" w:sz="4" w:space="0" w:color="auto"/>
              <w:left w:val="single" w:sz="4" w:space="0" w:color="auto"/>
              <w:bottom w:val="single" w:sz="4" w:space="0" w:color="auto"/>
              <w:right w:val="single" w:sz="4" w:space="0" w:color="auto"/>
            </w:tcBorders>
            <w:vAlign w:val="center"/>
          </w:tcPr>
          <w:p w14:paraId="2FFBDF8B" w14:textId="77777777" w:rsidR="007007B8" w:rsidRPr="00C311ED" w:rsidRDefault="007007B8" w:rsidP="0077525D">
            <w:pPr>
              <w:spacing w:before="17" w:after="0" w:line="240" w:lineRule="auto"/>
              <w:ind w:left="61"/>
              <w:jc w:val="left"/>
              <w:rPr>
                <w:rFonts w:ascii="Times New Roman" w:eastAsia="Calibri" w:hAnsi="Times New Roman" w:cs="Times New Roman"/>
                <w:bCs/>
                <w:sz w:val="16"/>
                <w:lang w:val="lt-LT" w:eastAsia="en-US"/>
              </w:rPr>
            </w:pPr>
          </w:p>
        </w:tc>
      </w:tr>
      <w:tr w:rsidR="007007B8" w:rsidRPr="00C311ED" w14:paraId="0BF86004" w14:textId="77777777" w:rsidTr="0077525D">
        <w:trPr>
          <w:trHeight w:val="308"/>
        </w:trPr>
        <w:tc>
          <w:tcPr>
            <w:tcW w:w="1585" w:type="dxa"/>
            <w:tcBorders>
              <w:top w:val="single" w:sz="4" w:space="0" w:color="auto"/>
              <w:left w:val="single" w:sz="4" w:space="0" w:color="auto"/>
              <w:bottom w:val="single" w:sz="4" w:space="0" w:color="auto"/>
              <w:right w:val="single" w:sz="4" w:space="0" w:color="auto"/>
            </w:tcBorders>
            <w:vAlign w:val="center"/>
          </w:tcPr>
          <w:p w14:paraId="75A09828" w14:textId="77777777" w:rsidR="007007B8" w:rsidRPr="00C311ED" w:rsidRDefault="007007B8" w:rsidP="0077525D">
            <w:pPr>
              <w:spacing w:before="16" w:after="0" w:line="240" w:lineRule="auto"/>
              <w:ind w:left="7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Gimimo</w:t>
            </w:r>
            <w:r w:rsidRPr="00C311ED">
              <w:rPr>
                <w:rFonts w:ascii="Times New Roman" w:eastAsia="Calibri" w:hAnsi="Times New Roman" w:cs="Times New Roman"/>
                <w:bCs/>
                <w:spacing w:val="1"/>
                <w:sz w:val="16"/>
                <w:lang w:val="lt-LT" w:eastAsia="en-US"/>
              </w:rPr>
              <w:t xml:space="preserve"> </w:t>
            </w:r>
            <w:r w:rsidRPr="00C311ED">
              <w:rPr>
                <w:rFonts w:ascii="Times New Roman" w:eastAsia="Calibri" w:hAnsi="Times New Roman" w:cs="Times New Roman"/>
                <w:bCs/>
                <w:sz w:val="16"/>
                <w:lang w:val="lt-LT" w:eastAsia="en-US"/>
              </w:rPr>
              <w:t>data</w:t>
            </w:r>
            <w:r w:rsidRPr="00C311ED">
              <w:rPr>
                <w:rFonts w:ascii="Times New Roman" w:eastAsia="Calibri" w:hAnsi="Times New Roman" w:cs="Times New Roman"/>
                <w:bCs/>
                <w:spacing w:val="2"/>
                <w:sz w:val="16"/>
                <w:lang w:val="lt-LT" w:eastAsia="en-US"/>
              </w:rPr>
              <w:t xml:space="preserve"> </w:t>
            </w:r>
            <w:r w:rsidRPr="00C311ED">
              <w:rPr>
                <w:rFonts w:ascii="Times New Roman" w:eastAsia="Calibri" w:hAnsi="Times New Roman" w:cs="Times New Roman"/>
                <w:bCs/>
                <w:sz w:val="16"/>
                <w:lang w:val="lt-LT" w:eastAsia="en-US"/>
              </w:rPr>
              <w:t>ir</w:t>
            </w:r>
            <w:r w:rsidRPr="00C311ED">
              <w:rPr>
                <w:rFonts w:ascii="Times New Roman" w:eastAsia="Calibri" w:hAnsi="Times New Roman" w:cs="Times New Roman"/>
                <w:bCs/>
                <w:spacing w:val="2"/>
                <w:sz w:val="16"/>
                <w:lang w:val="lt-LT" w:eastAsia="en-US"/>
              </w:rPr>
              <w:t xml:space="preserve"> </w:t>
            </w:r>
            <w:r w:rsidRPr="00C311ED">
              <w:rPr>
                <w:rFonts w:ascii="Times New Roman" w:eastAsia="Calibri" w:hAnsi="Times New Roman" w:cs="Times New Roman"/>
                <w:bCs/>
                <w:sz w:val="16"/>
                <w:lang w:val="lt-LT" w:eastAsia="en-US"/>
              </w:rPr>
              <w:t>šalis</w:t>
            </w:r>
          </w:p>
        </w:tc>
        <w:tc>
          <w:tcPr>
            <w:tcW w:w="3828" w:type="dxa"/>
            <w:tcBorders>
              <w:top w:val="single" w:sz="4" w:space="0" w:color="auto"/>
              <w:left w:val="single" w:sz="4" w:space="0" w:color="auto"/>
              <w:bottom w:val="single" w:sz="4" w:space="0" w:color="auto"/>
              <w:right w:val="single" w:sz="4" w:space="0" w:color="auto"/>
            </w:tcBorders>
            <w:vAlign w:val="center"/>
          </w:tcPr>
          <w:p w14:paraId="2CFA225B" w14:textId="77777777" w:rsidR="007007B8" w:rsidRPr="00C311ED" w:rsidRDefault="007007B8" w:rsidP="0077525D">
            <w:pPr>
              <w:spacing w:before="16" w:after="0" w:line="240" w:lineRule="auto"/>
              <w:ind w:left="73"/>
              <w:jc w:val="left"/>
              <w:rPr>
                <w:rFonts w:ascii="Times New Roman" w:eastAsia="Calibri" w:hAnsi="Times New Roman" w:cs="Times New Roman"/>
                <w:bCs/>
                <w:sz w:val="16"/>
                <w:lang w:val="lt-LT"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304BF39" w14:textId="77777777" w:rsidR="007007B8" w:rsidRPr="00C311ED" w:rsidRDefault="007007B8" w:rsidP="0077525D">
            <w:pPr>
              <w:spacing w:before="17" w:after="0" w:line="240" w:lineRule="auto"/>
              <w:ind w:left="70" w:right="131"/>
              <w:jc w:val="left"/>
              <w:rPr>
                <w:rFonts w:ascii="Times New Roman" w:eastAsia="Calibri" w:hAnsi="Times New Roman" w:cs="Times New Roman"/>
                <w:sz w:val="16"/>
                <w:lang w:val="lt-LT" w:eastAsia="en-US"/>
              </w:rPr>
            </w:pPr>
            <w:r w:rsidRPr="00C311ED">
              <w:rPr>
                <w:rFonts w:ascii="Times New Roman" w:eastAsia="Times New Roman" w:hAnsi="Times New Roman" w:cs="Times New Roman"/>
                <w:sz w:val="16"/>
                <w:szCs w:val="16"/>
                <w:lang w:val="lt-LT" w:eastAsia="en-US"/>
              </w:rPr>
              <w:t>Egzamino data</w:t>
            </w:r>
          </w:p>
        </w:tc>
        <w:tc>
          <w:tcPr>
            <w:tcW w:w="2268" w:type="dxa"/>
            <w:tcBorders>
              <w:top w:val="single" w:sz="4" w:space="0" w:color="auto"/>
              <w:left w:val="single" w:sz="4" w:space="0" w:color="auto"/>
              <w:bottom w:val="single" w:sz="4" w:space="0" w:color="auto"/>
              <w:right w:val="single" w:sz="4" w:space="0" w:color="auto"/>
            </w:tcBorders>
            <w:vAlign w:val="center"/>
          </w:tcPr>
          <w:p w14:paraId="3828B018" w14:textId="77777777" w:rsidR="007007B8" w:rsidRPr="00C311ED" w:rsidRDefault="007007B8" w:rsidP="0077525D">
            <w:pPr>
              <w:spacing w:before="17" w:after="0" w:line="240" w:lineRule="auto"/>
              <w:ind w:left="61"/>
              <w:jc w:val="left"/>
              <w:rPr>
                <w:rFonts w:ascii="Times New Roman" w:eastAsia="Calibri" w:hAnsi="Times New Roman" w:cs="Times New Roman"/>
                <w:bCs/>
                <w:sz w:val="16"/>
                <w:lang w:val="lt-LT" w:eastAsia="en-US"/>
              </w:rPr>
            </w:pPr>
          </w:p>
        </w:tc>
      </w:tr>
      <w:tr w:rsidR="007007B8" w:rsidRPr="00C311ED" w14:paraId="094D5493" w14:textId="77777777" w:rsidTr="0077525D">
        <w:trPr>
          <w:trHeight w:val="308"/>
        </w:trPr>
        <w:tc>
          <w:tcPr>
            <w:tcW w:w="1585" w:type="dxa"/>
            <w:tcBorders>
              <w:top w:val="single" w:sz="4" w:space="0" w:color="auto"/>
              <w:left w:val="single" w:sz="4" w:space="0" w:color="auto"/>
              <w:bottom w:val="single" w:sz="4" w:space="0" w:color="auto"/>
              <w:right w:val="single" w:sz="4" w:space="0" w:color="auto"/>
            </w:tcBorders>
            <w:vAlign w:val="center"/>
          </w:tcPr>
          <w:p w14:paraId="52881E04" w14:textId="77777777" w:rsidR="007007B8" w:rsidRPr="00C311ED" w:rsidRDefault="007007B8" w:rsidP="0077525D">
            <w:pPr>
              <w:spacing w:before="16" w:after="0" w:line="240" w:lineRule="auto"/>
              <w:ind w:left="7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Adresas</w:t>
            </w:r>
          </w:p>
        </w:tc>
        <w:tc>
          <w:tcPr>
            <w:tcW w:w="3828" w:type="dxa"/>
            <w:tcBorders>
              <w:top w:val="single" w:sz="4" w:space="0" w:color="auto"/>
              <w:left w:val="single" w:sz="4" w:space="0" w:color="auto"/>
              <w:bottom w:val="single" w:sz="4" w:space="0" w:color="auto"/>
              <w:right w:val="single" w:sz="4" w:space="0" w:color="auto"/>
            </w:tcBorders>
            <w:vAlign w:val="center"/>
          </w:tcPr>
          <w:p w14:paraId="4AF471DE" w14:textId="77777777" w:rsidR="007007B8" w:rsidRPr="00C311ED" w:rsidRDefault="007007B8" w:rsidP="0077525D">
            <w:pPr>
              <w:spacing w:after="0" w:line="240" w:lineRule="auto"/>
              <w:ind w:left="0"/>
              <w:jc w:val="left"/>
              <w:rPr>
                <w:rFonts w:ascii="Times New Roman" w:eastAsia="Calibri" w:hAnsi="Times New Roman" w:cs="Times New Roman"/>
                <w:bCs/>
                <w:sz w:val="16"/>
                <w:lang w:val="lt-LT"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EC13980" w14:textId="77777777" w:rsidR="007007B8" w:rsidRPr="00C311ED" w:rsidRDefault="007007B8" w:rsidP="0077525D">
            <w:pPr>
              <w:spacing w:before="16" w:after="0" w:line="240" w:lineRule="auto"/>
              <w:ind w:left="70" w:right="131"/>
              <w:jc w:val="left"/>
              <w:rPr>
                <w:rFonts w:ascii="Times New Roman" w:eastAsia="Calibri" w:hAnsi="Times New Roman" w:cs="Times New Roman"/>
                <w:sz w:val="16"/>
                <w:lang w:val="lt-LT" w:eastAsia="en-US"/>
              </w:rPr>
            </w:pPr>
            <w:r w:rsidRPr="00C311ED">
              <w:rPr>
                <w:rFonts w:ascii="Times New Roman" w:eastAsia="Times New Roman" w:hAnsi="Times New Roman" w:cs="Times New Roman"/>
                <w:sz w:val="16"/>
                <w:szCs w:val="16"/>
                <w:lang w:val="lt-LT" w:eastAsia="en-US"/>
              </w:rPr>
              <w:t xml:space="preserve">Suvirintojo žymuo </w:t>
            </w:r>
          </w:p>
        </w:tc>
        <w:tc>
          <w:tcPr>
            <w:tcW w:w="2268" w:type="dxa"/>
            <w:tcBorders>
              <w:top w:val="single" w:sz="4" w:space="0" w:color="auto"/>
              <w:left w:val="single" w:sz="4" w:space="0" w:color="auto"/>
              <w:bottom w:val="single" w:sz="4" w:space="0" w:color="auto"/>
              <w:right w:val="single" w:sz="4" w:space="0" w:color="auto"/>
            </w:tcBorders>
            <w:vAlign w:val="center"/>
          </w:tcPr>
          <w:p w14:paraId="75C7B3E5" w14:textId="77777777" w:rsidR="007007B8" w:rsidRPr="00C311ED" w:rsidRDefault="007007B8" w:rsidP="0077525D">
            <w:pPr>
              <w:spacing w:before="16" w:after="0" w:line="240" w:lineRule="auto"/>
              <w:ind w:left="61"/>
              <w:jc w:val="left"/>
              <w:rPr>
                <w:rFonts w:ascii="Times New Roman" w:eastAsia="Calibri" w:hAnsi="Times New Roman" w:cs="Times New Roman"/>
                <w:bCs/>
                <w:sz w:val="16"/>
                <w:lang w:val="lt-LT" w:eastAsia="en-US"/>
              </w:rPr>
            </w:pPr>
          </w:p>
        </w:tc>
      </w:tr>
      <w:tr w:rsidR="007007B8" w:rsidRPr="00C311ED" w14:paraId="70B4760F" w14:textId="77777777" w:rsidTr="0077525D">
        <w:trPr>
          <w:trHeight w:val="309"/>
        </w:trPr>
        <w:tc>
          <w:tcPr>
            <w:tcW w:w="1585" w:type="dxa"/>
            <w:tcBorders>
              <w:top w:val="single" w:sz="4" w:space="0" w:color="auto"/>
              <w:left w:val="single" w:sz="4" w:space="0" w:color="auto"/>
              <w:bottom w:val="single" w:sz="4" w:space="0" w:color="auto"/>
              <w:right w:val="single" w:sz="4" w:space="0" w:color="auto"/>
            </w:tcBorders>
            <w:vAlign w:val="center"/>
          </w:tcPr>
          <w:p w14:paraId="76B252F5" w14:textId="77777777" w:rsidR="007007B8" w:rsidRPr="00C311ED" w:rsidRDefault="007007B8" w:rsidP="0077525D">
            <w:pPr>
              <w:spacing w:before="16" w:after="0" w:line="240" w:lineRule="auto"/>
              <w:ind w:left="7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Telefonas</w:t>
            </w:r>
          </w:p>
        </w:tc>
        <w:tc>
          <w:tcPr>
            <w:tcW w:w="3828" w:type="dxa"/>
            <w:tcBorders>
              <w:top w:val="single" w:sz="4" w:space="0" w:color="auto"/>
              <w:left w:val="single" w:sz="4" w:space="0" w:color="auto"/>
              <w:bottom w:val="single" w:sz="4" w:space="0" w:color="auto"/>
              <w:right w:val="single" w:sz="4" w:space="0" w:color="auto"/>
            </w:tcBorders>
            <w:vAlign w:val="center"/>
          </w:tcPr>
          <w:p w14:paraId="32256CC1" w14:textId="77777777" w:rsidR="007007B8" w:rsidRPr="00C311ED" w:rsidRDefault="007007B8" w:rsidP="0077525D">
            <w:pPr>
              <w:spacing w:after="0" w:line="240" w:lineRule="auto"/>
              <w:ind w:left="0"/>
              <w:jc w:val="left"/>
              <w:rPr>
                <w:rFonts w:ascii="Times New Roman" w:eastAsia="Calibri" w:hAnsi="Times New Roman" w:cs="Times New Roman"/>
                <w:bCs/>
                <w:sz w:val="16"/>
                <w:lang w:val="lt-LT"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0C9E361" w14:textId="77777777" w:rsidR="007007B8" w:rsidRPr="00C311ED" w:rsidRDefault="007007B8" w:rsidP="0077525D">
            <w:pPr>
              <w:spacing w:before="16" w:after="0" w:line="240" w:lineRule="auto"/>
              <w:ind w:left="70" w:right="13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Sertifikavimo</w:t>
            </w:r>
            <w:r w:rsidRPr="00C311ED">
              <w:rPr>
                <w:rFonts w:ascii="Times New Roman" w:eastAsia="Calibri" w:hAnsi="Times New Roman" w:cs="Times New Roman"/>
                <w:bCs/>
                <w:spacing w:val="3"/>
                <w:sz w:val="16"/>
                <w:lang w:val="lt-LT" w:eastAsia="en-US"/>
              </w:rPr>
              <w:t xml:space="preserve"> </w:t>
            </w:r>
            <w:r w:rsidRPr="00C311ED">
              <w:rPr>
                <w:rFonts w:ascii="Times New Roman" w:eastAsia="Calibri" w:hAnsi="Times New Roman" w:cs="Times New Roman"/>
                <w:bCs/>
                <w:sz w:val="16"/>
                <w:lang w:val="lt-LT" w:eastAsia="en-US"/>
              </w:rPr>
              <w:t>standartas</w:t>
            </w:r>
          </w:p>
        </w:tc>
        <w:tc>
          <w:tcPr>
            <w:tcW w:w="2268" w:type="dxa"/>
            <w:tcBorders>
              <w:top w:val="single" w:sz="4" w:space="0" w:color="auto"/>
              <w:left w:val="single" w:sz="4" w:space="0" w:color="auto"/>
              <w:bottom w:val="single" w:sz="4" w:space="0" w:color="auto"/>
              <w:right w:val="single" w:sz="4" w:space="0" w:color="auto"/>
            </w:tcBorders>
            <w:vAlign w:val="center"/>
          </w:tcPr>
          <w:p w14:paraId="3C24F414" w14:textId="77777777" w:rsidR="007007B8" w:rsidRPr="00C311ED" w:rsidRDefault="007007B8" w:rsidP="0077525D">
            <w:pPr>
              <w:spacing w:before="16" w:after="0" w:line="240" w:lineRule="auto"/>
              <w:ind w:left="6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LST EN 13067</w:t>
            </w:r>
          </w:p>
        </w:tc>
      </w:tr>
      <w:tr w:rsidR="007007B8" w:rsidRPr="00C311ED" w14:paraId="0E26C98A" w14:textId="77777777" w:rsidTr="0077525D">
        <w:trPr>
          <w:trHeight w:val="311"/>
        </w:trPr>
        <w:tc>
          <w:tcPr>
            <w:tcW w:w="1585" w:type="dxa"/>
            <w:tcBorders>
              <w:top w:val="single" w:sz="4" w:space="0" w:color="auto"/>
              <w:left w:val="single" w:sz="4" w:space="0" w:color="auto"/>
              <w:bottom w:val="single" w:sz="4" w:space="0" w:color="auto"/>
              <w:right w:val="single" w:sz="4" w:space="0" w:color="auto"/>
            </w:tcBorders>
            <w:vAlign w:val="center"/>
          </w:tcPr>
          <w:p w14:paraId="562212A3" w14:textId="77777777" w:rsidR="007007B8" w:rsidRPr="00C311ED" w:rsidRDefault="007007B8" w:rsidP="0077525D">
            <w:pPr>
              <w:spacing w:before="16" w:after="0" w:line="240" w:lineRule="auto"/>
              <w:ind w:left="7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El. paštas</w:t>
            </w:r>
          </w:p>
        </w:tc>
        <w:tc>
          <w:tcPr>
            <w:tcW w:w="3828" w:type="dxa"/>
            <w:tcBorders>
              <w:top w:val="single" w:sz="4" w:space="0" w:color="auto"/>
              <w:left w:val="single" w:sz="4" w:space="0" w:color="auto"/>
              <w:bottom w:val="single" w:sz="4" w:space="0" w:color="auto"/>
              <w:right w:val="single" w:sz="4" w:space="0" w:color="auto"/>
            </w:tcBorders>
            <w:vAlign w:val="center"/>
          </w:tcPr>
          <w:p w14:paraId="7431D459" w14:textId="77777777" w:rsidR="007007B8" w:rsidRPr="00C311ED" w:rsidRDefault="007007B8" w:rsidP="0077525D">
            <w:pPr>
              <w:spacing w:before="16" w:after="0" w:line="240" w:lineRule="auto"/>
              <w:ind w:left="73"/>
              <w:jc w:val="left"/>
              <w:rPr>
                <w:rFonts w:ascii="Times New Roman" w:eastAsia="Calibri" w:hAnsi="Times New Roman" w:cs="Times New Roman"/>
                <w:bCs/>
                <w:sz w:val="16"/>
                <w:lang w:val="lt-LT"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6AC5211" w14:textId="77777777" w:rsidR="007007B8" w:rsidRPr="00C311ED" w:rsidRDefault="007007B8" w:rsidP="0077525D">
            <w:pPr>
              <w:spacing w:before="16" w:after="0" w:line="240" w:lineRule="auto"/>
              <w:ind w:left="70" w:right="13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Darbdavys</w:t>
            </w:r>
          </w:p>
        </w:tc>
        <w:tc>
          <w:tcPr>
            <w:tcW w:w="2268" w:type="dxa"/>
            <w:tcBorders>
              <w:top w:val="single" w:sz="4" w:space="0" w:color="auto"/>
              <w:left w:val="single" w:sz="4" w:space="0" w:color="auto"/>
              <w:bottom w:val="single" w:sz="4" w:space="0" w:color="auto"/>
              <w:right w:val="single" w:sz="4" w:space="0" w:color="auto"/>
            </w:tcBorders>
            <w:vAlign w:val="center"/>
          </w:tcPr>
          <w:p w14:paraId="0BD53A35" w14:textId="77777777" w:rsidR="007007B8" w:rsidRPr="00C311ED" w:rsidRDefault="007007B8" w:rsidP="0077525D">
            <w:pPr>
              <w:spacing w:before="16" w:after="0" w:line="240" w:lineRule="auto"/>
              <w:ind w:left="61"/>
              <w:jc w:val="left"/>
              <w:rPr>
                <w:rFonts w:ascii="Times New Roman" w:eastAsia="Calibri" w:hAnsi="Times New Roman" w:cs="Times New Roman"/>
                <w:bCs/>
                <w:sz w:val="16"/>
                <w:lang w:val="lt-LT" w:eastAsia="en-US"/>
              </w:rPr>
            </w:pPr>
          </w:p>
        </w:tc>
      </w:tr>
      <w:tr w:rsidR="007007B8" w:rsidRPr="00C311ED" w14:paraId="77A48825" w14:textId="77777777" w:rsidTr="0077525D">
        <w:trPr>
          <w:trHeight w:val="309"/>
        </w:trPr>
        <w:tc>
          <w:tcPr>
            <w:tcW w:w="1585" w:type="dxa"/>
            <w:tcBorders>
              <w:top w:val="single" w:sz="4" w:space="0" w:color="auto"/>
              <w:left w:val="single" w:sz="4" w:space="0" w:color="auto"/>
              <w:bottom w:val="single" w:sz="4" w:space="0" w:color="auto"/>
              <w:right w:val="single" w:sz="4" w:space="0" w:color="auto"/>
            </w:tcBorders>
            <w:vAlign w:val="center"/>
          </w:tcPr>
          <w:p w14:paraId="010E7526" w14:textId="77777777" w:rsidR="007007B8" w:rsidRPr="00C311ED" w:rsidRDefault="007007B8" w:rsidP="0077525D">
            <w:pPr>
              <w:spacing w:before="15" w:after="0" w:line="240" w:lineRule="auto"/>
              <w:ind w:left="71"/>
              <w:jc w:val="left"/>
              <w:rPr>
                <w:rFonts w:ascii="Times New Roman" w:eastAsia="Calibri" w:hAnsi="Times New Roman" w:cs="Times New Roman"/>
                <w:bCs/>
                <w:sz w:val="16"/>
                <w:lang w:val="lt-LT" w:eastAsia="en-US"/>
              </w:rPr>
            </w:pPr>
            <w:r w:rsidRPr="00C311ED">
              <w:rPr>
                <w:rFonts w:ascii="Times New Roman" w:eastAsia="Calibri" w:hAnsi="Times New Roman" w:cs="Times New Roman"/>
                <w:bCs/>
                <w:sz w:val="16"/>
                <w:lang w:val="lt-LT" w:eastAsia="en-US"/>
              </w:rPr>
              <w:t>Pastabos</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2B0E742" w14:textId="77777777" w:rsidR="007007B8" w:rsidRPr="00C311ED" w:rsidRDefault="007007B8" w:rsidP="0077525D">
            <w:pPr>
              <w:spacing w:after="0" w:line="240" w:lineRule="auto"/>
              <w:ind w:left="0"/>
              <w:jc w:val="left"/>
              <w:rPr>
                <w:rFonts w:ascii="Times New Roman" w:eastAsia="Calibri" w:hAnsi="Times New Roman" w:cs="Times New Roman"/>
                <w:bCs/>
                <w:sz w:val="16"/>
                <w:lang w:val="lt-LT" w:eastAsia="en-US"/>
              </w:rPr>
            </w:pPr>
          </w:p>
        </w:tc>
      </w:tr>
    </w:tbl>
    <w:p w14:paraId="7E07EF7B" w14:textId="77777777" w:rsidR="007007B8" w:rsidRPr="006066FA" w:rsidRDefault="007007B8" w:rsidP="007007B8">
      <w:pPr>
        <w:spacing w:after="200" w:line="276" w:lineRule="auto"/>
        <w:ind w:left="0"/>
        <w:rPr>
          <w:rFonts w:ascii="Times New Roman" w:eastAsia="Calibri" w:hAnsi="Times New Roman" w:cs="Times New Roman"/>
          <w:sz w:val="24"/>
          <w:lang w:eastAsia="en-US"/>
        </w:rPr>
      </w:pPr>
    </w:p>
    <w:tbl>
      <w:tblPr>
        <w:tblW w:w="0" w:type="auto"/>
        <w:tblInd w:w="137" w:type="dxa"/>
        <w:tblCellMar>
          <w:left w:w="0" w:type="dxa"/>
          <w:right w:w="0" w:type="dxa"/>
        </w:tblCellMar>
        <w:tblLook w:val="06A0" w:firstRow="1" w:lastRow="0" w:firstColumn="1" w:lastColumn="0" w:noHBand="1" w:noVBand="1"/>
      </w:tblPr>
      <w:tblGrid>
        <w:gridCol w:w="7371"/>
        <w:gridCol w:w="2268"/>
      </w:tblGrid>
      <w:tr w:rsidR="007007B8" w:rsidRPr="00630BE1" w14:paraId="4FC79762" w14:textId="77777777" w:rsidTr="0077525D">
        <w:trPr>
          <w:trHeight w:val="272"/>
        </w:trPr>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B49D5" w14:textId="77777777" w:rsidR="007007B8" w:rsidRPr="00630BE1" w:rsidRDefault="007007B8" w:rsidP="0077525D">
            <w:pPr>
              <w:spacing w:after="0" w:line="240" w:lineRule="auto"/>
              <w:ind w:left="0"/>
              <w:jc w:val="center"/>
              <w:rPr>
                <w:rFonts w:ascii="Times New Roman" w:eastAsia="Calibri" w:hAnsi="Times New Roman" w:cs="Times New Roman"/>
                <w:b/>
                <w:bCs/>
                <w:sz w:val="16"/>
                <w:szCs w:val="18"/>
                <w:lang w:eastAsia="en-US"/>
              </w:rPr>
            </w:pPr>
            <w:r w:rsidRPr="00630BE1">
              <w:rPr>
                <w:rFonts w:ascii="Times New Roman" w:eastAsia="Calibri" w:hAnsi="Times New Roman" w:cs="Times New Roman"/>
                <w:b/>
                <w:bCs/>
                <w:sz w:val="16"/>
                <w:szCs w:val="18"/>
                <w:lang w:eastAsia="en-US"/>
              </w:rPr>
              <w:t>Patvirtinimo sritis</w:t>
            </w:r>
            <w:r>
              <w:rPr>
                <w:rFonts w:ascii="Times New Roman" w:eastAsia="Calibri" w:hAnsi="Times New Roman" w:cs="Times New Roman"/>
                <w:b/>
                <w:bCs/>
                <w:sz w:val="16"/>
                <w:szCs w:val="18"/>
                <w:lang w:eastAsia="en-US"/>
              </w:rPr>
              <w:t xml:space="preserve"> (pagal LST EN 13067 1 lentelę)</w:t>
            </w:r>
            <w:r>
              <w:rPr>
                <w:rFonts w:ascii="Times New Roman" w:eastAsia="Calibri" w:hAnsi="Times New Roman" w:cs="Times New Roman"/>
                <w:i/>
                <w:iCs/>
                <w:sz w:val="16"/>
                <w:szCs w:val="18"/>
                <w:vertAlign w:val="superscript"/>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41CC2581" w14:textId="77777777" w:rsidR="007007B8" w:rsidRPr="00630BE1" w:rsidRDefault="007007B8" w:rsidP="0077525D">
            <w:pPr>
              <w:spacing w:after="0" w:line="240" w:lineRule="auto"/>
              <w:ind w:left="0"/>
              <w:jc w:val="center"/>
              <w:rPr>
                <w:rFonts w:ascii="Times New Roman" w:eastAsia="Calibri" w:hAnsi="Times New Roman" w:cs="Times New Roman"/>
                <w:b/>
                <w:bCs/>
                <w:sz w:val="16"/>
                <w:szCs w:val="18"/>
                <w:lang w:eastAsia="en-US"/>
              </w:rPr>
            </w:pPr>
            <w:r w:rsidRPr="00630BE1">
              <w:rPr>
                <w:rFonts w:ascii="Times New Roman" w:eastAsia="Calibri" w:hAnsi="Times New Roman" w:cs="Times New Roman"/>
                <w:b/>
                <w:bCs/>
                <w:sz w:val="16"/>
                <w:szCs w:val="18"/>
                <w:lang w:eastAsia="en-US"/>
              </w:rPr>
              <w:t>Įrenginys</w:t>
            </w:r>
          </w:p>
        </w:tc>
      </w:tr>
      <w:tr w:rsidR="007007B8" w:rsidRPr="00630BE1" w14:paraId="7D1D339B" w14:textId="77777777" w:rsidTr="0077525D">
        <w:trPr>
          <w:trHeight w:val="397"/>
        </w:trPr>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077C6B" w14:textId="77777777" w:rsidR="007007B8" w:rsidRPr="00630BE1" w:rsidRDefault="007007B8" w:rsidP="0077525D">
            <w:pPr>
              <w:spacing w:after="0" w:line="240" w:lineRule="auto"/>
              <w:ind w:left="0"/>
              <w:jc w:val="left"/>
              <w:rPr>
                <w:rFonts w:ascii="Times New Roman" w:eastAsia="Calibri" w:hAnsi="Times New Roman" w:cs="Times New Roman"/>
                <w:sz w:val="16"/>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53CEB57" w14:textId="77777777" w:rsidR="007007B8" w:rsidRPr="00630BE1" w:rsidRDefault="007007B8" w:rsidP="0077525D">
            <w:pPr>
              <w:spacing w:after="0" w:line="240" w:lineRule="auto"/>
              <w:ind w:left="0"/>
              <w:jc w:val="left"/>
              <w:rPr>
                <w:rFonts w:ascii="Times New Roman" w:eastAsia="Calibri" w:hAnsi="Times New Roman" w:cs="Times New Roman"/>
                <w:sz w:val="16"/>
                <w:szCs w:val="18"/>
                <w:lang w:eastAsia="en-US"/>
              </w:rPr>
            </w:pPr>
          </w:p>
        </w:tc>
      </w:tr>
      <w:tr w:rsidR="007007B8" w:rsidRPr="00630BE1" w14:paraId="32988FAE" w14:textId="77777777" w:rsidTr="0077525D">
        <w:trPr>
          <w:trHeight w:val="397"/>
        </w:trPr>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51BAB1" w14:textId="77777777" w:rsidR="007007B8" w:rsidRPr="00630BE1" w:rsidRDefault="007007B8" w:rsidP="0077525D">
            <w:pPr>
              <w:spacing w:after="0" w:line="240" w:lineRule="auto"/>
              <w:ind w:left="0"/>
              <w:jc w:val="left"/>
              <w:rPr>
                <w:rFonts w:ascii="Times New Roman" w:eastAsia="Calibri" w:hAnsi="Times New Roman" w:cs="Times New Roman"/>
                <w:iCs/>
                <w:sz w:val="16"/>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E73FC08" w14:textId="77777777" w:rsidR="007007B8" w:rsidRPr="00630BE1" w:rsidRDefault="007007B8" w:rsidP="0077525D">
            <w:pPr>
              <w:spacing w:after="0" w:line="240" w:lineRule="auto"/>
              <w:ind w:left="0"/>
              <w:jc w:val="left"/>
              <w:rPr>
                <w:rFonts w:ascii="Times New Roman" w:eastAsia="Calibri" w:hAnsi="Times New Roman" w:cs="Times New Roman"/>
                <w:sz w:val="16"/>
                <w:szCs w:val="18"/>
                <w:lang w:eastAsia="en-US"/>
              </w:rPr>
            </w:pPr>
          </w:p>
        </w:tc>
      </w:tr>
      <w:tr w:rsidR="007007B8" w:rsidRPr="00630BE1" w14:paraId="54D886CC" w14:textId="77777777" w:rsidTr="0077525D">
        <w:trPr>
          <w:trHeight w:val="397"/>
        </w:trPr>
        <w:tc>
          <w:tcPr>
            <w:tcW w:w="73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CCD8B6" w14:textId="77777777" w:rsidR="007007B8" w:rsidRPr="00630BE1" w:rsidRDefault="007007B8" w:rsidP="0077525D">
            <w:pPr>
              <w:spacing w:after="0" w:line="240" w:lineRule="auto"/>
              <w:ind w:left="0"/>
              <w:jc w:val="left"/>
              <w:rPr>
                <w:rFonts w:ascii="Times New Roman" w:eastAsia="Calibri" w:hAnsi="Times New Roman" w:cs="Times New Roman"/>
                <w:sz w:val="16"/>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4AA27111" w14:textId="77777777" w:rsidR="007007B8" w:rsidRPr="00630BE1" w:rsidRDefault="007007B8" w:rsidP="0077525D">
            <w:pPr>
              <w:spacing w:after="0" w:line="240" w:lineRule="auto"/>
              <w:ind w:left="0"/>
              <w:jc w:val="left"/>
              <w:rPr>
                <w:rFonts w:ascii="Times New Roman" w:eastAsia="Calibri" w:hAnsi="Times New Roman" w:cs="Times New Roman"/>
                <w:sz w:val="16"/>
                <w:szCs w:val="18"/>
                <w:lang w:eastAsia="en-US"/>
              </w:rPr>
            </w:pPr>
          </w:p>
        </w:tc>
      </w:tr>
    </w:tbl>
    <w:p w14:paraId="11B80FFC" w14:textId="77777777" w:rsidR="007007B8" w:rsidRPr="00F7000D" w:rsidRDefault="007007B8" w:rsidP="007007B8">
      <w:pPr>
        <w:spacing w:after="200" w:line="276" w:lineRule="auto"/>
        <w:ind w:left="0"/>
        <w:jc w:val="left"/>
        <w:rPr>
          <w:rFonts w:ascii="Times New Roman" w:eastAsia="Calibri" w:hAnsi="Times New Roman" w:cs="Times New Roman"/>
          <w:sz w:val="24"/>
          <w:lang w:eastAsia="en-US"/>
        </w:rPr>
      </w:pPr>
    </w:p>
    <w:tbl>
      <w:tblPr>
        <w:tblW w:w="84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268"/>
        <w:gridCol w:w="1042"/>
        <w:gridCol w:w="1699"/>
        <w:gridCol w:w="800"/>
        <w:gridCol w:w="1332"/>
      </w:tblGrid>
      <w:tr w:rsidR="007007B8" w:rsidRPr="00F7000D" w14:paraId="06B3C4C6" w14:textId="77777777" w:rsidTr="0077525D">
        <w:trPr>
          <w:trHeight w:val="80"/>
        </w:trPr>
        <w:tc>
          <w:tcPr>
            <w:tcW w:w="1276" w:type="dxa"/>
            <w:tcBorders>
              <w:top w:val="nil"/>
              <w:left w:val="nil"/>
              <w:bottom w:val="nil"/>
              <w:right w:val="nil"/>
            </w:tcBorders>
            <w:vAlign w:val="center"/>
          </w:tcPr>
          <w:p w14:paraId="5D4A0226" w14:textId="77777777" w:rsidR="007007B8" w:rsidRPr="00F7000D" w:rsidRDefault="007007B8" w:rsidP="0077525D">
            <w:pPr>
              <w:spacing w:after="0" w:line="276" w:lineRule="auto"/>
              <w:ind w:left="0"/>
              <w:jc w:val="left"/>
              <w:rPr>
                <w:rFonts w:ascii="Times New Roman" w:eastAsia="Calibri" w:hAnsi="Times New Roman" w:cs="Times New Roman"/>
                <w:sz w:val="18"/>
                <w:szCs w:val="20"/>
                <w:lang w:eastAsia="en-US"/>
              </w:rPr>
            </w:pPr>
            <w:r w:rsidRPr="00F7000D">
              <w:rPr>
                <w:rFonts w:ascii="Times New Roman" w:eastAsia="Calibri" w:hAnsi="Times New Roman" w:cs="Times New Roman"/>
                <w:sz w:val="18"/>
                <w:szCs w:val="20"/>
                <w:lang w:eastAsia="en-US"/>
              </w:rPr>
              <w:t>Pareiškėjas</w:t>
            </w:r>
          </w:p>
        </w:tc>
        <w:tc>
          <w:tcPr>
            <w:tcW w:w="2268" w:type="dxa"/>
            <w:tcBorders>
              <w:top w:val="nil"/>
              <w:left w:val="nil"/>
              <w:right w:val="nil"/>
            </w:tcBorders>
            <w:vAlign w:val="center"/>
          </w:tcPr>
          <w:p w14:paraId="7B415035" w14:textId="77777777" w:rsidR="007007B8" w:rsidRPr="00F7000D" w:rsidRDefault="007007B8" w:rsidP="0077525D">
            <w:pPr>
              <w:spacing w:after="0" w:line="276" w:lineRule="auto"/>
              <w:ind w:left="0"/>
              <w:jc w:val="left"/>
              <w:rPr>
                <w:rFonts w:ascii="Times New Roman" w:eastAsia="Calibri" w:hAnsi="Times New Roman" w:cs="Times New Roman"/>
                <w:sz w:val="18"/>
                <w:szCs w:val="20"/>
                <w:lang w:eastAsia="en-US"/>
              </w:rPr>
            </w:pPr>
          </w:p>
        </w:tc>
        <w:tc>
          <w:tcPr>
            <w:tcW w:w="1042" w:type="dxa"/>
            <w:tcBorders>
              <w:top w:val="nil"/>
              <w:left w:val="nil"/>
              <w:bottom w:val="nil"/>
              <w:right w:val="nil"/>
            </w:tcBorders>
            <w:vAlign w:val="center"/>
          </w:tcPr>
          <w:p w14:paraId="13AEEA62" w14:textId="77777777" w:rsidR="007007B8" w:rsidRPr="00F7000D" w:rsidRDefault="007007B8" w:rsidP="0077525D">
            <w:pPr>
              <w:spacing w:after="0" w:line="276" w:lineRule="auto"/>
              <w:ind w:left="0"/>
              <w:jc w:val="left"/>
              <w:rPr>
                <w:rFonts w:ascii="Times New Roman" w:eastAsia="Calibri" w:hAnsi="Times New Roman" w:cs="Times New Roman"/>
                <w:sz w:val="18"/>
                <w:szCs w:val="20"/>
                <w:lang w:eastAsia="en-US"/>
              </w:rPr>
            </w:pPr>
            <w:r w:rsidRPr="00F7000D">
              <w:rPr>
                <w:rFonts w:ascii="Times New Roman" w:eastAsia="Calibri" w:hAnsi="Times New Roman" w:cs="Times New Roman"/>
                <w:sz w:val="18"/>
                <w:szCs w:val="20"/>
                <w:lang w:eastAsia="en-US"/>
              </w:rPr>
              <w:t xml:space="preserve">      Parašas  </w:t>
            </w:r>
          </w:p>
        </w:tc>
        <w:tc>
          <w:tcPr>
            <w:tcW w:w="1699" w:type="dxa"/>
            <w:tcBorders>
              <w:top w:val="nil"/>
              <w:left w:val="nil"/>
              <w:right w:val="nil"/>
            </w:tcBorders>
            <w:vAlign w:val="center"/>
          </w:tcPr>
          <w:p w14:paraId="38625F15" w14:textId="77777777" w:rsidR="007007B8" w:rsidRPr="00F7000D" w:rsidRDefault="007007B8" w:rsidP="0077525D">
            <w:pPr>
              <w:spacing w:after="0" w:line="276" w:lineRule="auto"/>
              <w:ind w:left="0"/>
              <w:jc w:val="left"/>
              <w:rPr>
                <w:rFonts w:ascii="Times New Roman" w:eastAsia="Calibri" w:hAnsi="Times New Roman" w:cs="Times New Roman"/>
                <w:sz w:val="18"/>
                <w:szCs w:val="20"/>
                <w:lang w:eastAsia="en-US"/>
              </w:rPr>
            </w:pPr>
          </w:p>
        </w:tc>
        <w:tc>
          <w:tcPr>
            <w:tcW w:w="800" w:type="dxa"/>
            <w:tcBorders>
              <w:top w:val="nil"/>
              <w:left w:val="nil"/>
              <w:bottom w:val="nil"/>
              <w:right w:val="nil"/>
            </w:tcBorders>
            <w:vAlign w:val="center"/>
          </w:tcPr>
          <w:p w14:paraId="30E68C49" w14:textId="77777777" w:rsidR="007007B8" w:rsidRPr="00F7000D" w:rsidRDefault="007007B8" w:rsidP="0077525D">
            <w:pPr>
              <w:spacing w:after="0" w:line="276" w:lineRule="auto"/>
              <w:ind w:left="0"/>
              <w:jc w:val="left"/>
              <w:rPr>
                <w:rFonts w:ascii="Times New Roman" w:eastAsia="Calibri" w:hAnsi="Times New Roman" w:cs="Times New Roman"/>
                <w:sz w:val="18"/>
                <w:szCs w:val="20"/>
                <w:lang w:eastAsia="en-US"/>
              </w:rPr>
            </w:pPr>
            <w:r w:rsidRPr="00F7000D">
              <w:rPr>
                <w:rFonts w:ascii="Times New Roman" w:eastAsia="Calibri" w:hAnsi="Times New Roman" w:cs="Times New Roman"/>
                <w:sz w:val="18"/>
                <w:szCs w:val="20"/>
                <w:lang w:eastAsia="en-US"/>
              </w:rPr>
              <w:t xml:space="preserve">       Data</w:t>
            </w:r>
          </w:p>
        </w:tc>
        <w:tc>
          <w:tcPr>
            <w:tcW w:w="1332" w:type="dxa"/>
            <w:tcBorders>
              <w:top w:val="nil"/>
              <w:left w:val="nil"/>
              <w:right w:val="nil"/>
            </w:tcBorders>
          </w:tcPr>
          <w:p w14:paraId="17A09654" w14:textId="77777777" w:rsidR="007007B8" w:rsidRPr="00F7000D" w:rsidRDefault="007007B8" w:rsidP="0077525D">
            <w:pPr>
              <w:spacing w:after="0" w:line="276" w:lineRule="auto"/>
              <w:ind w:left="0"/>
              <w:jc w:val="left"/>
              <w:rPr>
                <w:rFonts w:ascii="Times New Roman" w:eastAsia="Calibri" w:hAnsi="Times New Roman" w:cs="Times New Roman"/>
                <w:sz w:val="18"/>
                <w:szCs w:val="20"/>
                <w:lang w:eastAsia="en-US"/>
              </w:rPr>
            </w:pPr>
          </w:p>
        </w:tc>
      </w:tr>
    </w:tbl>
    <w:p w14:paraId="39909282"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7A515000"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1C771AD8"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204D9A46"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5C24460C"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76A0134C"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76113BC0" w14:textId="77777777" w:rsidR="007007B8" w:rsidRPr="00F7000D" w:rsidRDefault="007007B8" w:rsidP="007007B8">
      <w:pPr>
        <w:spacing w:after="200" w:line="240" w:lineRule="auto"/>
        <w:ind w:left="0"/>
        <w:jc w:val="left"/>
        <w:rPr>
          <w:rFonts w:ascii="Times New Roman" w:eastAsia="Calibri" w:hAnsi="Times New Roman" w:cs="Times New Roman"/>
          <w:sz w:val="24"/>
          <w:lang w:eastAsia="en-US"/>
        </w:rPr>
      </w:pPr>
    </w:p>
    <w:p w14:paraId="7CCA92B9" w14:textId="77777777" w:rsidR="007007B8" w:rsidRDefault="007007B8" w:rsidP="007007B8">
      <w:pPr>
        <w:spacing w:after="200" w:line="240" w:lineRule="auto"/>
        <w:ind w:left="0"/>
        <w:jc w:val="left"/>
        <w:rPr>
          <w:rFonts w:ascii="Times New Roman" w:eastAsia="Calibri" w:hAnsi="Times New Roman" w:cs="Times New Roman"/>
          <w:sz w:val="16"/>
          <w:szCs w:val="18"/>
          <w:lang w:eastAsia="en-US"/>
        </w:rPr>
      </w:pPr>
    </w:p>
    <w:p w14:paraId="7D0BCFAE" w14:textId="77777777" w:rsidR="007007B8" w:rsidRDefault="007007B8" w:rsidP="007007B8">
      <w:pPr>
        <w:spacing w:after="200" w:line="240" w:lineRule="auto"/>
        <w:ind w:left="0"/>
        <w:jc w:val="left"/>
        <w:rPr>
          <w:rFonts w:ascii="Times New Roman" w:eastAsia="Calibri" w:hAnsi="Times New Roman" w:cs="Times New Roman"/>
          <w:sz w:val="16"/>
          <w:szCs w:val="18"/>
          <w:lang w:eastAsia="en-US"/>
        </w:rPr>
      </w:pPr>
    </w:p>
    <w:p w14:paraId="19A6F6E0" w14:textId="77777777" w:rsidR="007007B8" w:rsidRDefault="007007B8" w:rsidP="007007B8">
      <w:pPr>
        <w:spacing w:after="200" w:line="240" w:lineRule="auto"/>
        <w:ind w:left="0"/>
        <w:jc w:val="left"/>
        <w:rPr>
          <w:rFonts w:ascii="Times New Roman" w:eastAsia="Calibri" w:hAnsi="Times New Roman" w:cs="Times New Roman"/>
          <w:sz w:val="16"/>
          <w:szCs w:val="18"/>
          <w:lang w:eastAsia="en-US"/>
        </w:rPr>
      </w:pPr>
    </w:p>
    <w:p w14:paraId="4DDA1390" w14:textId="77777777" w:rsidR="007007B8" w:rsidRDefault="007007B8" w:rsidP="007007B8">
      <w:pPr>
        <w:spacing w:after="200" w:line="240" w:lineRule="auto"/>
        <w:ind w:left="0"/>
        <w:jc w:val="left"/>
        <w:rPr>
          <w:rFonts w:ascii="Times New Roman" w:eastAsia="Calibri" w:hAnsi="Times New Roman" w:cs="Times New Roman"/>
          <w:sz w:val="16"/>
          <w:szCs w:val="18"/>
          <w:lang w:eastAsia="en-US"/>
        </w:rPr>
      </w:pPr>
    </w:p>
    <w:p w14:paraId="5E374136" w14:textId="77777777" w:rsidR="007007B8" w:rsidRDefault="007007B8" w:rsidP="007007B8">
      <w:pPr>
        <w:spacing w:after="200" w:line="240" w:lineRule="auto"/>
        <w:ind w:left="0"/>
        <w:jc w:val="left"/>
        <w:rPr>
          <w:rFonts w:ascii="Times New Roman" w:eastAsia="Calibri" w:hAnsi="Times New Roman" w:cs="Times New Roman"/>
          <w:sz w:val="16"/>
          <w:szCs w:val="18"/>
          <w:lang w:eastAsia="en-US"/>
        </w:rPr>
      </w:pPr>
    </w:p>
    <w:p w14:paraId="0E2E1962" w14:textId="422D4830" w:rsidR="007007B8" w:rsidRPr="00F7000D" w:rsidRDefault="007007B8" w:rsidP="007007B8">
      <w:pPr>
        <w:spacing w:after="200" w:line="240" w:lineRule="auto"/>
        <w:ind w:left="0"/>
        <w:jc w:val="left"/>
        <w:rPr>
          <w:rFonts w:ascii="Times New Roman" w:eastAsia="Calibri" w:hAnsi="Times New Roman" w:cs="Times New Roman"/>
          <w:sz w:val="16"/>
          <w:szCs w:val="18"/>
          <w:lang w:eastAsia="en-US"/>
        </w:rPr>
      </w:pPr>
      <w:r w:rsidRPr="00F7000D">
        <w:rPr>
          <w:rFonts w:ascii="Times New Roman" w:eastAsia="Calibri" w:hAnsi="Times New Roman" w:cs="Times New Roman"/>
          <w:sz w:val="16"/>
          <w:szCs w:val="18"/>
          <w:lang w:eastAsia="en-US"/>
        </w:rPr>
        <w:t>Su šia paraiška susijęs plastik</w:t>
      </w:r>
      <w:r>
        <w:rPr>
          <w:rFonts w:ascii="Times New Roman" w:eastAsia="Calibri" w:hAnsi="Times New Roman" w:cs="Times New Roman"/>
          <w:sz w:val="16"/>
          <w:szCs w:val="18"/>
          <w:lang w:eastAsia="en-US"/>
        </w:rPr>
        <w:t>us</w:t>
      </w:r>
      <w:r w:rsidRPr="00F7000D">
        <w:rPr>
          <w:rFonts w:ascii="Times New Roman" w:eastAsia="Calibri" w:hAnsi="Times New Roman" w:cs="Times New Roman"/>
          <w:sz w:val="16"/>
          <w:szCs w:val="18"/>
          <w:lang w:eastAsia="en-US"/>
        </w:rPr>
        <w:t xml:space="preserve"> </w:t>
      </w:r>
      <w:r w:rsidRPr="007007B8">
        <w:rPr>
          <w:rFonts w:ascii="Times New Roman" w:eastAsia="Calibri" w:hAnsi="Times New Roman" w:cs="Times New Roman"/>
          <w:sz w:val="16"/>
          <w:szCs w:val="18"/>
          <w:lang w:eastAsia="en-US"/>
        </w:rPr>
        <w:t xml:space="preserve">suvirinančio </w:t>
      </w:r>
      <w:r w:rsidRPr="00F7000D">
        <w:rPr>
          <w:rFonts w:ascii="Times New Roman" w:eastAsia="Calibri" w:hAnsi="Times New Roman" w:cs="Times New Roman"/>
          <w:sz w:val="16"/>
          <w:szCs w:val="18"/>
          <w:lang w:eastAsia="en-US"/>
        </w:rPr>
        <w:t>suvirintojo pasirašytas pasižadėjimas yra neatskiriama paraiškos dalis.</w:t>
      </w:r>
    </w:p>
    <w:p w14:paraId="199075FB" w14:textId="77777777" w:rsidR="007007B8" w:rsidRPr="003869FF" w:rsidRDefault="007007B8" w:rsidP="007007B8">
      <w:pPr>
        <w:spacing w:after="200" w:line="240" w:lineRule="auto"/>
        <w:ind w:left="0"/>
        <w:jc w:val="left"/>
        <w:rPr>
          <w:rFonts w:ascii="Times New Roman" w:eastAsia="Calibri" w:hAnsi="Times New Roman" w:cs="Times New Roman"/>
          <w:sz w:val="16"/>
          <w:szCs w:val="18"/>
          <w:lang w:eastAsia="en-US"/>
        </w:rPr>
      </w:pPr>
      <w:r>
        <w:rPr>
          <w:rFonts w:ascii="Times New Roman" w:eastAsia="Calibri" w:hAnsi="Times New Roman" w:cs="Times New Roman"/>
          <w:sz w:val="16"/>
          <w:szCs w:val="18"/>
          <w:lang w:eastAsia="en-US"/>
        </w:rPr>
        <w:t>* Pildo Asmenų sertifikavimo skyriaus darbuotojai</w:t>
      </w:r>
    </w:p>
    <w:p w14:paraId="560AEC8F" w14:textId="77777777" w:rsidR="007007B8" w:rsidRPr="00F7000D" w:rsidRDefault="007007B8" w:rsidP="007007B8">
      <w:pPr>
        <w:spacing w:after="200" w:line="240" w:lineRule="auto"/>
        <w:ind w:left="0"/>
        <w:jc w:val="left"/>
        <w:rPr>
          <w:rFonts w:ascii="Times New Roman" w:eastAsia="Calibri" w:hAnsi="Times New Roman" w:cs="Times New Roman"/>
          <w:sz w:val="16"/>
          <w:szCs w:val="18"/>
          <w:lang w:eastAsia="en-US"/>
        </w:rPr>
      </w:pPr>
    </w:p>
    <w:p w14:paraId="7C2203A3" w14:textId="77777777" w:rsidR="007007B8" w:rsidRDefault="007007B8" w:rsidP="007007B8">
      <w:pPr>
        <w:spacing w:after="160" w:line="259" w:lineRule="auto"/>
        <w:ind w:left="0"/>
        <w:jc w:val="left"/>
        <w:rPr>
          <w:rFonts w:ascii="Times New Roman" w:eastAsia="Calibri" w:hAnsi="Times New Roman" w:cs="Times New Roman"/>
          <w:sz w:val="24"/>
          <w:szCs w:val="24"/>
          <w:lang w:eastAsia="en-US"/>
        </w:rPr>
      </w:pPr>
    </w:p>
    <w:p w14:paraId="3FF26E50" w14:textId="77777777" w:rsidR="007007B8" w:rsidRDefault="007007B8" w:rsidP="007007B8">
      <w:pPr>
        <w:spacing w:after="160" w:line="259" w:lineRule="auto"/>
        <w:ind w:left="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14:paraId="6C8B2DB8" w14:textId="77777777" w:rsidR="00C00528" w:rsidRPr="003869FF" w:rsidRDefault="00C00528" w:rsidP="00C00528">
      <w:pPr>
        <w:spacing w:after="200" w:line="240" w:lineRule="auto"/>
        <w:ind w:left="0"/>
        <w:jc w:val="center"/>
        <w:rPr>
          <w:rFonts w:ascii="Times New Roman" w:eastAsia="Calibri" w:hAnsi="Times New Roman" w:cs="Times New Roman"/>
          <w:sz w:val="24"/>
          <w:szCs w:val="24"/>
          <w:lang w:eastAsia="en-US"/>
        </w:rPr>
      </w:pPr>
      <w:r w:rsidRPr="003869FF">
        <w:rPr>
          <w:rFonts w:ascii="Times New Roman" w:eastAsia="Calibri" w:hAnsi="Times New Roman" w:cs="Times New Roman"/>
          <w:sz w:val="24"/>
          <w:szCs w:val="24"/>
          <w:lang w:eastAsia="en-US"/>
        </w:rPr>
        <w:lastRenderedPageBreak/>
        <w:t>SUVIRIN</w:t>
      </w:r>
      <w:r>
        <w:rPr>
          <w:rFonts w:ascii="Times New Roman" w:eastAsia="Calibri" w:hAnsi="Times New Roman" w:cs="Times New Roman"/>
          <w:sz w:val="24"/>
          <w:szCs w:val="24"/>
          <w:lang w:eastAsia="en-US"/>
        </w:rPr>
        <w:t xml:space="preserve">IMO DARBUOTOJO </w:t>
      </w:r>
      <w:r w:rsidRPr="003869FF">
        <w:rPr>
          <w:rFonts w:ascii="Times New Roman" w:eastAsia="Calibri" w:hAnsi="Times New Roman" w:cs="Times New Roman"/>
          <w:sz w:val="24"/>
          <w:szCs w:val="24"/>
          <w:lang w:eastAsia="en-US"/>
        </w:rPr>
        <w:t>PASIŽADĖJIMAS</w:t>
      </w:r>
    </w:p>
    <w:p w14:paraId="3265D2DF" w14:textId="77777777" w:rsidR="00C00528" w:rsidRPr="003869FF" w:rsidRDefault="00C00528" w:rsidP="00C00528">
      <w:pPr>
        <w:spacing w:after="200" w:line="240" w:lineRule="auto"/>
        <w:ind w:left="0"/>
        <w:jc w:val="center"/>
        <w:rPr>
          <w:rFonts w:ascii="Times New Roman" w:eastAsia="Calibri" w:hAnsi="Times New Roman" w:cs="Times New Roman"/>
          <w:sz w:val="24"/>
          <w:szCs w:val="24"/>
          <w:lang w:eastAsia="en-US"/>
        </w:rPr>
      </w:pPr>
    </w:p>
    <w:p w14:paraId="07578590"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Aš ______________________________________________________________________________________________,</w:t>
      </w:r>
    </w:p>
    <w:p w14:paraId="43ABA2E7"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p>
    <w:p w14:paraId="2A955D99"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gimimo data ir vieta________________________________________________________________________________</w:t>
      </w:r>
    </w:p>
    <w:p w14:paraId="3F347CB7"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p>
    <w:p w14:paraId="5BA152EB"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Sutinku dalyvauti suvirin</w:t>
      </w:r>
      <w:r>
        <w:rPr>
          <w:rFonts w:ascii="Times New Roman" w:eastAsia="Calibri" w:hAnsi="Times New Roman" w:cs="Times New Roman"/>
          <w:sz w:val="18"/>
          <w:szCs w:val="18"/>
          <w:lang w:eastAsia="en-US"/>
        </w:rPr>
        <w:t xml:space="preserve">imo darbuotojo </w:t>
      </w:r>
      <w:r w:rsidRPr="003869FF">
        <w:rPr>
          <w:rFonts w:ascii="Times New Roman" w:eastAsia="Calibri" w:hAnsi="Times New Roman" w:cs="Times New Roman"/>
          <w:sz w:val="18"/>
          <w:szCs w:val="18"/>
          <w:lang w:eastAsia="en-US"/>
        </w:rPr>
        <w:t>sertifikavime pagal pateiktą paraišką Nr. _________</w:t>
      </w:r>
    </w:p>
    <w:p w14:paraId="56F6E46D"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Įsipareigoju:</w:t>
      </w:r>
    </w:p>
    <w:p w14:paraId="58A60861"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egzamino metu laikytis egzaminavimo taisyklių, taip pat darbų saugos, priešgaisrinės saugos, elektrosaugos, darbo higienos taisyklių;</w:t>
      </w:r>
    </w:p>
    <w:p w14:paraId="749C68D2"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suvirinimo darbus vykdyti sertifikato patvirtinimo ribose;</w:t>
      </w:r>
    </w:p>
    <w:p w14:paraId="2F6E3C99"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neplatinti konfidencialios egzaminų informacijos bei laikytis sąžiningumo reikalavimų egzaminų metu;</w:t>
      </w:r>
    </w:p>
    <w:p w14:paraId="33177A3F"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kaupti ir saugoti darbų kokybę patvirtinančius dokumentus, nurodytus standarte (standartuose): </w:t>
      </w:r>
      <w:r>
        <w:rPr>
          <w:rFonts w:ascii="Times New Roman" w:eastAsia="Calibri" w:hAnsi="Times New Roman" w:cs="Times New Roman"/>
          <w:sz w:val="18"/>
          <w:szCs w:val="18"/>
          <w:lang w:eastAsia="en-US"/>
        </w:rPr>
        <w:t>_________</w:t>
      </w:r>
      <w:r w:rsidRPr="003869FF">
        <w:rPr>
          <w:rFonts w:ascii="Times New Roman" w:eastAsia="Calibri" w:hAnsi="Times New Roman" w:cs="Times New Roman"/>
          <w:sz w:val="18"/>
          <w:szCs w:val="18"/>
          <w:lang w:eastAsia="en-US"/>
        </w:rPr>
        <w:t>;</w:t>
      </w:r>
    </w:p>
    <w:p w14:paraId="26B9935D"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ne rečiau kaip kas 6 mėnesiai pateikti sertifikatą darbdaviui ar koordinatoriui, kad šis parašu patvirtintų, kad mano, kaip suvirinimo darbuotojo darbas apskritai atitinka technines sąlygas, pagal kurias buvo atliktas kvalifikacijos patvirtinimo bandymas ir nėra pagrindo abejoti mano, kaip suvirinimo darbuotojo įgūdžiais ir žiniomis;</w:t>
      </w:r>
    </w:p>
    <w:p w14:paraId="38570D69"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VšĮ </w:t>
      </w:r>
      <w:r>
        <w:rPr>
          <w:rFonts w:ascii="Times New Roman" w:eastAsia="Calibri" w:hAnsi="Times New Roman" w:cs="Times New Roman"/>
          <w:sz w:val="18"/>
          <w:szCs w:val="18"/>
          <w:lang w:eastAsia="en-US"/>
        </w:rPr>
        <w:t>„Euromatas“ Asmenų s</w:t>
      </w:r>
      <w:r w:rsidRPr="003869FF">
        <w:rPr>
          <w:rFonts w:ascii="Times New Roman" w:eastAsia="Calibri" w:hAnsi="Times New Roman" w:cs="Times New Roman"/>
          <w:sz w:val="18"/>
          <w:szCs w:val="18"/>
          <w:lang w:eastAsia="en-US"/>
        </w:rPr>
        <w:t>ertifikavimo skyriaus reikalavimu pateikti sertifikatą ir darbų kokybę patvirtinančius dokumentus ar jų kopijas;</w:t>
      </w:r>
    </w:p>
    <w:p w14:paraId="7EAA3894"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pateikiant paraišką kvalifikacijos patvirtinimo sertifikato pratęsimui, pateikti sertifikatą ir bandymų dokumentus, nurodytus standarte (standartuose): </w:t>
      </w:r>
      <w:r>
        <w:rPr>
          <w:rFonts w:ascii="Times New Roman" w:eastAsia="Calibri" w:hAnsi="Times New Roman" w:cs="Times New Roman"/>
          <w:sz w:val="18"/>
          <w:szCs w:val="18"/>
          <w:lang w:eastAsia="en-US"/>
        </w:rPr>
        <w:t>________</w:t>
      </w:r>
      <w:r w:rsidRPr="003869FF">
        <w:rPr>
          <w:rFonts w:ascii="Times New Roman" w:eastAsia="Calibri" w:hAnsi="Times New Roman" w:cs="Times New Roman"/>
          <w:sz w:val="18"/>
          <w:szCs w:val="18"/>
          <w:lang w:eastAsia="en-US"/>
        </w:rPr>
        <w:t>;</w:t>
      </w:r>
    </w:p>
    <w:p w14:paraId="634971E3"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laikytis </w:t>
      </w:r>
      <w:r>
        <w:rPr>
          <w:rFonts w:ascii="Times New Roman" w:eastAsia="Calibri" w:hAnsi="Times New Roman" w:cs="Times New Roman"/>
          <w:sz w:val="18"/>
          <w:szCs w:val="18"/>
          <w:lang w:eastAsia="en-US"/>
        </w:rPr>
        <w:t>ASĮ-PR-02 „Suvirinimo darbuotojų sertifikavimo tvarka“</w:t>
      </w:r>
      <w:r w:rsidRPr="003869FF">
        <w:rPr>
          <w:rFonts w:ascii="Times New Roman" w:eastAsia="Calibri" w:hAnsi="Times New Roman" w:cs="Times New Roman"/>
          <w:sz w:val="18"/>
          <w:szCs w:val="18"/>
          <w:lang w:eastAsia="en-US"/>
        </w:rPr>
        <w:t xml:space="preserve"> pateiktų reikalavimų sertifikato ir nuorodų apie sertifikavimą naudojimo sąlygų;</w:t>
      </w:r>
    </w:p>
    <w:p w14:paraId="13A2EF81"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nesinaudoti sertifikavimu taip, kad būtų pakenkta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 xml:space="preserve">ertifikavimo skyriaus reputacijai, ir nedaryti jokių pareiškimų dėl sertifikavimo, kuriuos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skyrius galėtų laikyti klaidinamais arba neteisėtais;</w:t>
      </w:r>
    </w:p>
    <w:p w14:paraId="6CCAD9C3"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priekaištus, kurie bus pareikšti dėl mano darbo kokybės, raštu pateikti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skyriui;</w:t>
      </w:r>
    </w:p>
    <w:p w14:paraId="3D110CFE"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atsiradus aplinkybėms, kurios pažeistų sertifikavimo sąlygas, nedelsiant pranešti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skyriui;</w:t>
      </w:r>
    </w:p>
    <w:p w14:paraId="522C4F8D"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pasibaigus sertifikato galiojimo terminui, taip pat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skyriui sustabdžius ar panaikinus sertifikato galiojimą, nedelsiant nutraukti naudojimąsi sertifikatu.</w:t>
      </w:r>
    </w:p>
    <w:p w14:paraId="08F4C7EA" w14:textId="77777777" w:rsidR="00C00528" w:rsidRDefault="00C00528" w:rsidP="00C00528">
      <w:pPr>
        <w:tabs>
          <w:tab w:val="left" w:pos="284"/>
        </w:tabs>
        <w:spacing w:after="0" w:line="240" w:lineRule="auto"/>
        <w:ind w:left="57"/>
        <w:rPr>
          <w:rFonts w:ascii="Times New Roman" w:eastAsia="Calibri" w:hAnsi="Times New Roman" w:cs="Times New Roman"/>
          <w:sz w:val="18"/>
          <w:szCs w:val="18"/>
          <w:lang w:eastAsia="en-US"/>
        </w:rPr>
      </w:pPr>
    </w:p>
    <w:p w14:paraId="31A620DE" w14:textId="77777777" w:rsidR="00C00528" w:rsidRPr="003869FF" w:rsidRDefault="00C00528" w:rsidP="00C00528">
      <w:pPr>
        <w:tabs>
          <w:tab w:val="left" w:pos="284"/>
        </w:tabs>
        <w:spacing w:after="0" w:line="240" w:lineRule="auto"/>
        <w:ind w:left="57"/>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Man yra žinoma, kad</w:t>
      </w:r>
    </w:p>
    <w:p w14:paraId="4D47BBB7" w14:textId="77777777"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sprendimas dėl mano kvalifikacijos patvirtinimo gali būti neigiamas;</w:t>
      </w:r>
    </w:p>
    <w:p w14:paraId="53F937DE" w14:textId="77777777"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neteisingai naudojant sertifikatą ar pateikus klaidingus duomenis,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skyrius turi teisę atšaukti man išduoti kvalifikacijos patvirtinimo sertifikato galiojimą, viešai paskelbti apie sertifikato sustabdymą arba panaikinimą;</w:t>
      </w:r>
    </w:p>
    <w:p w14:paraId="1AE11811" w14:textId="77777777"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kvalifikacijos patvirtinimo sertifikato galiojimas yra galimas tik nenutraukiant veiklos sertifikate nurodytoje srityje;</w:t>
      </w:r>
    </w:p>
    <w:p w14:paraId="4865048A" w14:textId="27E99DB4"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galima pateikti apeliaciją arba skundą dėl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 xml:space="preserve">ertifikavimo skyriaus veiklos, išvadų ar priimto sprendimo per </w:t>
      </w:r>
      <w:r w:rsidRPr="00C00528">
        <w:rPr>
          <w:rFonts w:ascii="Times New Roman" w:eastAsia="Calibri" w:hAnsi="Times New Roman" w:cs="Times New Roman"/>
          <w:sz w:val="18"/>
          <w:szCs w:val="18"/>
          <w:lang w:eastAsia="en-US"/>
        </w:rPr>
        <w:t>5</w:t>
      </w:r>
      <w:r>
        <w:rPr>
          <w:rFonts w:ascii="Times New Roman" w:eastAsia="Calibri" w:hAnsi="Times New Roman" w:cs="Times New Roman"/>
          <w:b/>
          <w:bCs/>
          <w:i/>
          <w:iCs/>
          <w:sz w:val="18"/>
          <w:szCs w:val="18"/>
          <w:lang w:eastAsia="en-US"/>
        </w:rPr>
        <w:t xml:space="preserve"> </w:t>
      </w:r>
      <w:r w:rsidRPr="003869FF">
        <w:rPr>
          <w:rFonts w:ascii="Times New Roman" w:eastAsia="Calibri" w:hAnsi="Times New Roman" w:cs="Times New Roman"/>
          <w:sz w:val="18"/>
          <w:szCs w:val="18"/>
          <w:lang w:eastAsia="en-US"/>
        </w:rPr>
        <w:t>darbo dienas nuo sprendimo priėmimo datos. Skundai ir apeliacijos pateikiami raštu.</w:t>
      </w:r>
    </w:p>
    <w:p w14:paraId="666BFD18" w14:textId="77777777" w:rsidR="00C00528" w:rsidRDefault="00C00528" w:rsidP="00C00528">
      <w:pPr>
        <w:tabs>
          <w:tab w:val="left" w:pos="284"/>
        </w:tabs>
        <w:spacing w:after="0" w:line="240" w:lineRule="auto"/>
        <w:ind w:left="57"/>
        <w:rPr>
          <w:rFonts w:ascii="Times New Roman" w:eastAsia="Calibri" w:hAnsi="Times New Roman" w:cs="Times New Roman"/>
          <w:sz w:val="18"/>
          <w:szCs w:val="18"/>
          <w:lang w:eastAsia="en-US"/>
        </w:rPr>
      </w:pPr>
    </w:p>
    <w:p w14:paraId="57D96F30" w14:textId="77777777" w:rsidR="00C00528" w:rsidRPr="003869FF" w:rsidRDefault="00C00528" w:rsidP="00C00528">
      <w:pPr>
        <w:tabs>
          <w:tab w:val="left" w:pos="284"/>
        </w:tabs>
        <w:spacing w:after="0" w:line="240" w:lineRule="auto"/>
        <w:ind w:left="57"/>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 Sutinku, kad:</w:t>
      </w:r>
    </w:p>
    <w:p w14:paraId="4B8B6CBD" w14:textId="77777777" w:rsidR="00C00528" w:rsidRPr="003869FF" w:rsidRDefault="00C00528" w:rsidP="00C00528">
      <w:pPr>
        <w:numPr>
          <w:ilvl w:val="3"/>
          <w:numId w:val="3"/>
        </w:numPr>
        <w:tabs>
          <w:tab w:val="left" w:pos="284"/>
          <w:tab w:val="left" w:pos="567"/>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mano asmens duomenys yra reikalingi sertifikato galiojimo ir naudojimo kontrolei atlikti ir jie bus tvarkomi ne ilgiau nei to reikia, laikantis teisės aktų nustatytų terminų;</w:t>
      </w:r>
    </w:p>
    <w:p w14:paraId="3ED76281" w14:textId="77777777" w:rsidR="00C00528" w:rsidRPr="003869FF" w:rsidRDefault="00C00528" w:rsidP="00C00528">
      <w:pPr>
        <w:numPr>
          <w:ilvl w:val="3"/>
          <w:numId w:val="3"/>
        </w:numPr>
        <w:tabs>
          <w:tab w:val="left" w:pos="284"/>
          <w:tab w:val="left" w:pos="567"/>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informacija apie man išduotą kvalifikacijos patvirtinimo sertifikatą, sritį, galiojimą, gali būti pateikti suinteresuotoms šalims.</w:t>
      </w:r>
    </w:p>
    <w:p w14:paraId="67EAD284"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p>
    <w:p w14:paraId="369B021F"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Data___________________</w:t>
      </w:r>
      <w:r w:rsidRPr="009F5F7B">
        <w:rPr>
          <w:rFonts w:ascii="Times New Roman" w:eastAsia="Calibri" w:hAnsi="Times New Roman" w:cs="Times New Roman"/>
          <w:sz w:val="18"/>
          <w:szCs w:val="18"/>
          <w:lang w:eastAsia="en-US"/>
        </w:rPr>
        <w:t xml:space="preserve"> </w:t>
      </w:r>
      <w:r>
        <w:rPr>
          <w:rFonts w:ascii="Times New Roman" w:eastAsia="Calibri" w:hAnsi="Times New Roman" w:cs="Times New Roman"/>
          <w:sz w:val="18"/>
          <w:szCs w:val="18"/>
          <w:lang w:eastAsia="en-US"/>
        </w:rPr>
        <w:t xml:space="preserve">                                                                        </w:t>
      </w:r>
      <w:r w:rsidRPr="003869FF">
        <w:rPr>
          <w:rFonts w:ascii="Times New Roman" w:eastAsia="Calibri" w:hAnsi="Times New Roman" w:cs="Times New Roman"/>
          <w:sz w:val="18"/>
          <w:szCs w:val="18"/>
          <w:lang w:eastAsia="en-US"/>
        </w:rPr>
        <w:t>Suvirin</w:t>
      </w:r>
      <w:r>
        <w:rPr>
          <w:rFonts w:ascii="Times New Roman" w:eastAsia="Calibri" w:hAnsi="Times New Roman" w:cs="Times New Roman"/>
          <w:sz w:val="18"/>
          <w:szCs w:val="18"/>
          <w:lang w:eastAsia="en-US"/>
        </w:rPr>
        <w:t xml:space="preserve">imo darbuotojo parašas </w:t>
      </w:r>
      <w:r w:rsidRPr="003869FF">
        <w:rPr>
          <w:rFonts w:ascii="Times New Roman" w:eastAsia="Calibri" w:hAnsi="Times New Roman" w:cs="Times New Roman"/>
          <w:sz w:val="18"/>
          <w:szCs w:val="18"/>
          <w:lang w:eastAsia="en-US"/>
        </w:rPr>
        <w:t>_________________________</w:t>
      </w:r>
    </w:p>
    <w:p w14:paraId="73AD35E0" w14:textId="77777777" w:rsidR="00C00528" w:rsidRPr="003869FF" w:rsidRDefault="00C00528" w:rsidP="00C00528">
      <w:pPr>
        <w:spacing w:after="200" w:line="240" w:lineRule="auto"/>
        <w:ind w:left="0"/>
        <w:jc w:val="left"/>
        <w:rPr>
          <w:rFonts w:ascii="Times New Roman" w:eastAsia="Calibri" w:hAnsi="Times New Roman" w:cs="Times New Roman"/>
          <w:sz w:val="16"/>
          <w:szCs w:val="18"/>
          <w:lang w:eastAsia="en-US"/>
        </w:rPr>
      </w:pPr>
    </w:p>
    <w:p w14:paraId="56F8D1AD" w14:textId="77777777" w:rsidR="00C00528" w:rsidRPr="003869FF" w:rsidRDefault="00C00528" w:rsidP="00C00528">
      <w:pPr>
        <w:spacing w:after="200" w:line="240" w:lineRule="auto"/>
        <w:ind w:left="0"/>
        <w:jc w:val="center"/>
        <w:rPr>
          <w:rFonts w:ascii="Times New Roman" w:eastAsia="Calibri" w:hAnsi="Times New Roman" w:cs="Times New Roman"/>
          <w:sz w:val="16"/>
          <w:szCs w:val="18"/>
          <w:lang w:eastAsia="en-US"/>
        </w:rPr>
      </w:pPr>
    </w:p>
    <w:p w14:paraId="7F039896" w14:textId="20658941" w:rsidR="005C6B6C" w:rsidRPr="00C00528" w:rsidRDefault="005C6B6C" w:rsidP="00C00528">
      <w:pPr>
        <w:spacing w:after="160" w:line="259" w:lineRule="auto"/>
        <w:ind w:left="0"/>
        <w:jc w:val="left"/>
        <w:rPr>
          <w:rFonts w:ascii="Times New Roman" w:eastAsia="Calibri" w:hAnsi="Times New Roman" w:cs="Times New Roman"/>
          <w:bCs/>
          <w:sz w:val="24"/>
          <w:szCs w:val="24"/>
          <w:lang w:eastAsia="en-US"/>
        </w:rPr>
      </w:pPr>
    </w:p>
    <w:sectPr w:rsidR="005C6B6C" w:rsidRPr="00C00528" w:rsidSect="00C00528">
      <w:headerReference w:type="default" r:id="rId10"/>
      <w:footerReference w:type="default" r:id="rId11"/>
      <w:headerReference w:type="first" r:id="rId12"/>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02F3" w14:textId="77777777" w:rsidR="00C00528" w:rsidRDefault="00C00528" w:rsidP="00C00528">
      <w:pPr>
        <w:spacing w:after="0" w:line="240" w:lineRule="auto"/>
      </w:pPr>
      <w:r>
        <w:separator/>
      </w:r>
    </w:p>
  </w:endnote>
  <w:endnote w:type="continuationSeparator" w:id="0">
    <w:p w14:paraId="09E2CF2B" w14:textId="77777777" w:rsidR="00C00528" w:rsidRDefault="00C00528" w:rsidP="00C0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FDBA" w14:textId="5DB6BD7B" w:rsidR="00C00528" w:rsidRPr="002C7D05" w:rsidRDefault="00C00528" w:rsidP="00C00528">
    <w:pPr>
      <w:tabs>
        <w:tab w:val="left" w:pos="709"/>
        <w:tab w:val="left" w:pos="8136"/>
      </w:tabs>
      <w:spacing w:after="160" w:line="259" w:lineRule="auto"/>
      <w:ind w:left="0"/>
      <w:rPr>
        <w:rFonts w:ascii="Times New Roman" w:eastAsia="Calibri" w:hAnsi="Times New Roman" w:cs="Times New Roman"/>
        <w:sz w:val="20"/>
        <w:szCs w:val="20"/>
        <w:lang w:eastAsia="en-US"/>
      </w:rPr>
    </w:pPr>
    <w:r w:rsidRPr="002C7D05">
      <w:rPr>
        <w:rFonts w:ascii="Times New Roman" w:eastAsia="Calibri" w:hAnsi="Times New Roman" w:cs="Times New Roman"/>
        <w:sz w:val="20"/>
        <w:szCs w:val="20"/>
        <w:lang w:eastAsia="en-US"/>
      </w:rPr>
      <w:t>ASĮ-PR-02-F</w:t>
    </w:r>
    <w:r w:rsidR="00937BFB">
      <w:rPr>
        <w:rFonts w:ascii="Times New Roman" w:eastAsia="Calibri" w:hAnsi="Times New Roman" w:cs="Times New Roman"/>
        <w:sz w:val="20"/>
        <w:szCs w:val="20"/>
        <w:lang w:eastAsia="en-US"/>
      </w:rPr>
      <w:t>2</w:t>
    </w:r>
    <w:r w:rsidRPr="002C7D05">
      <w:rPr>
        <w:rFonts w:ascii="Times New Roman" w:eastAsia="Calibri" w:hAnsi="Times New Roman" w:cs="Times New Roman"/>
        <w:sz w:val="20"/>
        <w:szCs w:val="20"/>
        <w:lang w:eastAsia="en-US"/>
      </w:rPr>
      <w:t>-L</w:t>
    </w:r>
    <w:r w:rsidRPr="00C00528">
      <w:rPr>
        <w:rFonts w:ascii="Times New Roman" w:eastAsia="Calibri" w:hAnsi="Times New Roman" w:cs="Times New Roman"/>
        <w:sz w:val="20"/>
        <w:szCs w:val="20"/>
        <w:lang w:eastAsia="en-US"/>
      </w:rPr>
      <w:t>2</w:t>
    </w:r>
    <w:r>
      <w:rPr>
        <w:rFonts w:ascii="Times New Roman" w:eastAsia="Calibri" w:hAnsi="Times New Roman" w:cs="Times New Roman"/>
        <w:sz w:val="20"/>
        <w:szCs w:val="20"/>
        <w:lang w:eastAsia="en-US"/>
      </w:rPr>
      <w:tab/>
    </w:r>
    <w:r w:rsidRPr="00C00528">
      <w:rPr>
        <w:rFonts w:ascii="Times New Roman" w:eastAsia="Calibri" w:hAnsi="Times New Roman" w:cs="Times New Roman"/>
        <w:sz w:val="20"/>
        <w:szCs w:val="20"/>
        <w:lang w:eastAsia="en-US"/>
      </w:rPr>
      <w:t>L</w:t>
    </w:r>
    <w:r w:rsidRPr="00C00528">
      <w:rPr>
        <w:rFonts w:asciiTheme="majorBidi" w:eastAsia="Times New Roman" w:hAnsiTheme="majorBidi" w:cstheme="majorBidi"/>
        <w:bCs/>
        <w:sz w:val="20"/>
        <w:szCs w:val="20"/>
        <w:lang w:eastAsia="en-US"/>
      </w:rPr>
      <w:t xml:space="preserve">apas: </w:t>
    </w:r>
    <w:r w:rsidRPr="00C00528">
      <w:rPr>
        <w:rFonts w:asciiTheme="majorBidi" w:eastAsia="Times New Roman" w:hAnsiTheme="majorBidi" w:cstheme="majorBidi"/>
        <w:bCs/>
        <w:sz w:val="20"/>
        <w:szCs w:val="20"/>
        <w:lang w:eastAsia="en-US"/>
      </w:rPr>
      <w:fldChar w:fldCharType="begin"/>
    </w:r>
    <w:r w:rsidRPr="00C00528">
      <w:rPr>
        <w:rFonts w:asciiTheme="majorBidi" w:eastAsia="Times New Roman" w:hAnsiTheme="majorBidi" w:cstheme="majorBidi"/>
        <w:bCs/>
        <w:sz w:val="20"/>
        <w:szCs w:val="20"/>
        <w:lang w:eastAsia="en-US"/>
      </w:rPr>
      <w:instrText xml:space="preserve"> PAGE </w:instrText>
    </w:r>
    <w:r w:rsidRPr="00C00528">
      <w:rPr>
        <w:rFonts w:asciiTheme="majorBidi" w:eastAsia="Times New Roman" w:hAnsiTheme="majorBidi" w:cstheme="majorBidi"/>
        <w:bCs/>
        <w:sz w:val="20"/>
        <w:szCs w:val="20"/>
        <w:lang w:eastAsia="en-US"/>
      </w:rPr>
      <w:fldChar w:fldCharType="separate"/>
    </w:r>
    <w:r w:rsidRPr="00C00528">
      <w:rPr>
        <w:rFonts w:asciiTheme="majorBidi" w:eastAsia="Times New Roman" w:hAnsiTheme="majorBidi" w:cstheme="majorBidi"/>
        <w:bCs/>
        <w:sz w:val="20"/>
        <w:szCs w:val="20"/>
        <w:lang w:eastAsia="en-US"/>
      </w:rPr>
      <w:t>12</w:t>
    </w:r>
    <w:r w:rsidRPr="00C00528">
      <w:rPr>
        <w:rFonts w:asciiTheme="majorBidi" w:eastAsia="Times New Roman" w:hAnsiTheme="majorBidi" w:cstheme="majorBidi"/>
        <w:bCs/>
        <w:sz w:val="20"/>
        <w:szCs w:val="20"/>
        <w:lang w:eastAsia="en-US"/>
      </w:rPr>
      <w:fldChar w:fldCharType="end"/>
    </w:r>
    <w:r w:rsidRPr="00C00528">
      <w:rPr>
        <w:rFonts w:asciiTheme="majorBidi" w:eastAsia="Times New Roman" w:hAnsiTheme="majorBidi" w:cstheme="majorBidi"/>
        <w:bCs/>
        <w:sz w:val="20"/>
        <w:szCs w:val="20"/>
        <w:lang w:eastAsia="en-US"/>
      </w:rPr>
      <w:t xml:space="preserve"> iš </w:t>
    </w:r>
    <w:r w:rsidRPr="00C00528">
      <w:rPr>
        <w:rFonts w:asciiTheme="majorBidi" w:eastAsia="Times New Roman" w:hAnsiTheme="majorBidi" w:cstheme="majorBidi"/>
        <w:bCs/>
        <w:sz w:val="20"/>
        <w:szCs w:val="20"/>
        <w:lang w:eastAsia="en-US"/>
      </w:rPr>
      <w:fldChar w:fldCharType="begin"/>
    </w:r>
    <w:r w:rsidRPr="00C00528">
      <w:rPr>
        <w:rFonts w:asciiTheme="majorBidi" w:eastAsia="Times New Roman" w:hAnsiTheme="majorBidi" w:cstheme="majorBidi"/>
        <w:bCs/>
        <w:sz w:val="20"/>
        <w:szCs w:val="20"/>
        <w:lang w:eastAsia="en-US"/>
      </w:rPr>
      <w:instrText xml:space="preserve"> NUMPAGES </w:instrText>
    </w:r>
    <w:r w:rsidRPr="00C00528">
      <w:rPr>
        <w:rFonts w:asciiTheme="majorBidi" w:eastAsia="Times New Roman" w:hAnsiTheme="majorBidi" w:cstheme="majorBidi"/>
        <w:bCs/>
        <w:sz w:val="20"/>
        <w:szCs w:val="20"/>
        <w:lang w:eastAsia="en-US"/>
      </w:rPr>
      <w:fldChar w:fldCharType="separate"/>
    </w:r>
    <w:r w:rsidRPr="00C00528">
      <w:rPr>
        <w:rFonts w:asciiTheme="majorBidi" w:eastAsia="Times New Roman" w:hAnsiTheme="majorBidi" w:cstheme="majorBidi"/>
        <w:bCs/>
        <w:sz w:val="20"/>
        <w:szCs w:val="20"/>
        <w:lang w:eastAsia="en-US"/>
      </w:rPr>
      <w:t>15</w:t>
    </w:r>
    <w:r w:rsidRPr="00C00528">
      <w:rPr>
        <w:rFonts w:asciiTheme="majorBidi" w:eastAsia="Times New Roman" w:hAnsiTheme="majorBidi" w:cstheme="majorBidi"/>
        <w:bCs/>
        <w:sz w:val="20"/>
        <w:szCs w:val="20"/>
        <w:lang w:eastAsia="en-US"/>
      </w:rPr>
      <w:fldChar w:fldCharType="end"/>
    </w:r>
  </w:p>
  <w:p w14:paraId="1AD4C84A" w14:textId="77777777" w:rsidR="00C00528" w:rsidRDefault="00C0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D9DC" w14:textId="77777777" w:rsidR="00C00528" w:rsidRDefault="00C00528" w:rsidP="00C00528">
      <w:pPr>
        <w:spacing w:after="0" w:line="240" w:lineRule="auto"/>
      </w:pPr>
      <w:r>
        <w:separator/>
      </w:r>
    </w:p>
  </w:footnote>
  <w:footnote w:type="continuationSeparator" w:id="0">
    <w:p w14:paraId="7236108F" w14:textId="77777777" w:rsidR="00C00528" w:rsidRDefault="00C00528" w:rsidP="00C00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AA1E" w14:textId="77777777" w:rsidR="00C00528" w:rsidRDefault="00C00528" w:rsidP="00C00528">
    <w:pPr>
      <w:pStyle w:val="Header"/>
      <w:jc w:val="right"/>
    </w:pPr>
    <w:r>
      <w:rPr>
        <w:noProof/>
        <w:lang w:eastAsia="en-GB"/>
      </w:rPr>
      <w:drawing>
        <wp:inline distT="0" distB="0" distL="0" distR="0" wp14:anchorId="12C047CA" wp14:editId="758EC31B">
          <wp:extent cx="1200150" cy="582930"/>
          <wp:effectExtent l="0" t="0" r="0" b="0"/>
          <wp:docPr id="7" name="Paveikslėlis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3976" cy="589645"/>
                  </a:xfrm>
                  <a:prstGeom prst="rect">
                    <a:avLst/>
                  </a:prstGeom>
                  <a:noFill/>
                  <a:ln>
                    <a:noFill/>
                  </a:ln>
                </pic:spPr>
              </pic:pic>
            </a:graphicData>
          </a:graphic>
        </wp:inline>
      </w:drawing>
    </w:r>
  </w:p>
  <w:p w14:paraId="06C7441A" w14:textId="77777777" w:rsidR="00C00528" w:rsidRDefault="00C00528" w:rsidP="00C00528">
    <w:pPr>
      <w:pStyle w:val="Header"/>
      <w:jc w:val="right"/>
    </w:pPr>
  </w:p>
  <w:p w14:paraId="5C3A4DCD" w14:textId="77777777" w:rsidR="00C00528" w:rsidRDefault="00C00528" w:rsidP="00C005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2681" w14:textId="77777777" w:rsidR="00C00528" w:rsidRDefault="00C00528" w:rsidP="00C00528">
    <w:pPr>
      <w:pStyle w:val="Header"/>
      <w:jc w:val="right"/>
    </w:pPr>
    <w:r>
      <w:rPr>
        <w:noProof/>
        <w:lang w:eastAsia="en-GB"/>
      </w:rPr>
      <w:drawing>
        <wp:inline distT="0" distB="0" distL="0" distR="0" wp14:anchorId="32CC716E" wp14:editId="682851A4">
          <wp:extent cx="1200150" cy="582930"/>
          <wp:effectExtent l="0" t="0" r="0" b="0"/>
          <wp:docPr id="787306581" name="Paveikslėlis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3976" cy="589645"/>
                  </a:xfrm>
                  <a:prstGeom prst="rect">
                    <a:avLst/>
                  </a:prstGeom>
                  <a:noFill/>
                  <a:ln>
                    <a:noFill/>
                  </a:ln>
                </pic:spPr>
              </pic:pic>
            </a:graphicData>
          </a:graphic>
        </wp:inline>
      </w:drawing>
    </w:r>
  </w:p>
  <w:p w14:paraId="03830AF1" w14:textId="77777777" w:rsidR="00C00528" w:rsidRDefault="00C00528" w:rsidP="00C00528">
    <w:pPr>
      <w:pStyle w:val="Header"/>
      <w:jc w:val="right"/>
    </w:pPr>
  </w:p>
  <w:p w14:paraId="55477E7D" w14:textId="77777777" w:rsidR="00C00528" w:rsidRPr="00921AC2" w:rsidRDefault="00C00528" w:rsidP="00C00528">
    <w:pPr>
      <w:tabs>
        <w:tab w:val="left" w:pos="1256"/>
      </w:tabs>
      <w:spacing w:before="65" w:line="240" w:lineRule="auto"/>
      <w:ind w:left="0" w:right="197"/>
      <w:jc w:val="right"/>
      <w:rPr>
        <w:rFonts w:ascii="Times New Roman" w:eastAsia="Times New Roman" w:hAnsi="Times New Roman" w:cs="Times New Roman"/>
        <w:position w:val="2"/>
        <w:sz w:val="20"/>
        <w:szCs w:val="20"/>
        <w:lang w:eastAsia="en-US"/>
      </w:rPr>
    </w:pPr>
    <w:r w:rsidRPr="00921AC2">
      <w:rPr>
        <w:rFonts w:ascii="Times New Roman" w:eastAsia="Times New Roman" w:hAnsi="Times New Roman" w:cs="Times New Roman"/>
        <w:position w:val="2"/>
        <w:sz w:val="20"/>
        <w:szCs w:val="20"/>
        <w:lang w:eastAsia="en-US"/>
      </w:rPr>
      <w:t>Paraiškos</w:t>
    </w:r>
    <w:r w:rsidRPr="00921AC2">
      <w:rPr>
        <w:rFonts w:ascii="Times New Roman" w:eastAsia="Times New Roman" w:hAnsi="Times New Roman" w:cs="Times New Roman"/>
        <w:spacing w:val="-1"/>
        <w:position w:val="2"/>
        <w:sz w:val="20"/>
        <w:szCs w:val="20"/>
        <w:lang w:eastAsia="en-US"/>
      </w:rPr>
      <w:t xml:space="preserve"> </w:t>
    </w:r>
    <w:r w:rsidRPr="00921AC2">
      <w:rPr>
        <w:rFonts w:ascii="Times New Roman" w:eastAsia="Times New Roman" w:hAnsi="Times New Roman" w:cs="Times New Roman"/>
        <w:position w:val="2"/>
        <w:sz w:val="20"/>
        <w:szCs w:val="20"/>
        <w:lang w:eastAsia="en-US"/>
      </w:rPr>
      <w:t>Nr.</w:t>
    </w:r>
    <w:r>
      <w:rPr>
        <w:rFonts w:ascii="Times New Roman" w:eastAsia="Times New Roman" w:hAnsi="Times New Roman" w:cs="Times New Roman"/>
        <w:position w:val="2"/>
        <w:sz w:val="20"/>
        <w:szCs w:val="20"/>
        <w:lang w:eastAsia="en-US"/>
      </w:rPr>
      <w:t>*</w:t>
    </w:r>
    <w:r w:rsidRPr="00921AC2">
      <w:rPr>
        <w:rFonts w:ascii="Times New Roman" w:eastAsia="Times New Roman" w:hAnsi="Times New Roman" w:cs="Times New Roman"/>
        <w:position w:val="2"/>
        <w:sz w:val="20"/>
        <w:szCs w:val="20"/>
        <w:lang w:eastAsia="en-US"/>
      </w:rPr>
      <w:t>__________</w:t>
    </w:r>
  </w:p>
  <w:p w14:paraId="1AD55873" w14:textId="77777777" w:rsidR="00C00528" w:rsidRDefault="00C0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ED7"/>
    <w:multiLevelType w:val="hybridMultilevel"/>
    <w:tmpl w:val="24F636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lang w:val="lv-LV"/>
      </w:rPr>
    </w:lvl>
    <w:lvl w:ilvl="3" w:tplc="398E853E">
      <w:start w:val="2"/>
      <w:numFmt w:val="bullet"/>
      <w:lvlText w:val="-"/>
      <w:lvlJc w:val="left"/>
      <w:pPr>
        <w:ind w:left="2880" w:hanging="360"/>
      </w:pPr>
      <w:rPr>
        <w:rFonts w:ascii="Times New Roman" w:eastAsia="Calibr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1F1B0A"/>
    <w:multiLevelType w:val="hybridMultilevel"/>
    <w:tmpl w:val="A39889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lang w:val="lv-LV"/>
      </w:rPr>
    </w:lvl>
    <w:lvl w:ilvl="3" w:tplc="398E853E">
      <w:start w:val="2"/>
      <w:numFmt w:val="bullet"/>
      <w:lvlText w:val="-"/>
      <w:lvlJc w:val="left"/>
      <w:pPr>
        <w:ind w:left="2880" w:hanging="360"/>
      </w:pPr>
      <w:rPr>
        <w:rFonts w:ascii="Times New Roman" w:eastAsia="Calibr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720562"/>
    <w:multiLevelType w:val="hybridMultilevel"/>
    <w:tmpl w:val="07E67C8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lang w:val="lv-LV"/>
      </w:rPr>
    </w:lvl>
    <w:lvl w:ilvl="3" w:tplc="398E853E">
      <w:start w:val="2"/>
      <w:numFmt w:val="bullet"/>
      <w:lvlText w:val="-"/>
      <w:lvlJc w:val="left"/>
      <w:pPr>
        <w:ind w:left="2880" w:hanging="360"/>
      </w:pPr>
      <w:rPr>
        <w:rFonts w:ascii="Times New Roman" w:eastAsia="Calibr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5883059">
    <w:abstractNumId w:val="0"/>
  </w:num>
  <w:num w:numId="2" w16cid:durableId="1104493348">
    <w:abstractNumId w:val="2"/>
  </w:num>
  <w:num w:numId="3" w16cid:durableId="19824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28"/>
    <w:rsid w:val="003C2A7B"/>
    <w:rsid w:val="00451428"/>
    <w:rsid w:val="005C6B6C"/>
    <w:rsid w:val="007007B8"/>
    <w:rsid w:val="00937BFB"/>
    <w:rsid w:val="00C005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4024"/>
  <w15:chartTrackingRefBased/>
  <w15:docId w15:val="{A1A9013A-9156-4AAF-A2A6-D75D025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28"/>
    <w:pPr>
      <w:spacing w:after="120" w:line="256" w:lineRule="auto"/>
      <w:ind w:left="159"/>
      <w:jc w:val="both"/>
    </w:pPr>
    <w:rPr>
      <w:rFonts w:eastAsiaTheme="minorEastAsia"/>
      <w:kern w:val="0"/>
      <w:lang w:eastAsia="lt-LT"/>
      <w14:ligatures w14:val="none"/>
    </w:rPr>
  </w:style>
  <w:style w:type="paragraph" w:styleId="Heading1">
    <w:name w:val="heading 1"/>
    <w:basedOn w:val="Normal"/>
    <w:next w:val="Normal"/>
    <w:link w:val="Heading1Char"/>
    <w:uiPriority w:val="9"/>
    <w:qFormat/>
    <w:rsid w:val="00C00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05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05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528"/>
    <w:rPr>
      <w:rFonts w:eastAsiaTheme="majorEastAsia" w:cstheme="majorBidi"/>
      <w:color w:val="272727" w:themeColor="text1" w:themeTint="D8"/>
    </w:rPr>
  </w:style>
  <w:style w:type="paragraph" w:styleId="Title">
    <w:name w:val="Title"/>
    <w:basedOn w:val="Normal"/>
    <w:next w:val="Normal"/>
    <w:link w:val="TitleChar"/>
    <w:uiPriority w:val="10"/>
    <w:qFormat/>
    <w:rsid w:val="00C00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528"/>
    <w:pPr>
      <w:numPr>
        <w:ilvl w:val="1"/>
      </w:numPr>
      <w:ind w:left="15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528"/>
    <w:pPr>
      <w:spacing w:before="160"/>
      <w:jc w:val="center"/>
    </w:pPr>
    <w:rPr>
      <w:i/>
      <w:iCs/>
      <w:color w:val="404040" w:themeColor="text1" w:themeTint="BF"/>
    </w:rPr>
  </w:style>
  <w:style w:type="character" w:customStyle="1" w:styleId="QuoteChar">
    <w:name w:val="Quote Char"/>
    <w:basedOn w:val="DefaultParagraphFont"/>
    <w:link w:val="Quote"/>
    <w:uiPriority w:val="29"/>
    <w:rsid w:val="00C00528"/>
    <w:rPr>
      <w:i/>
      <w:iCs/>
      <w:color w:val="404040" w:themeColor="text1" w:themeTint="BF"/>
    </w:rPr>
  </w:style>
  <w:style w:type="paragraph" w:styleId="ListParagraph">
    <w:name w:val="List Paragraph"/>
    <w:basedOn w:val="Normal"/>
    <w:uiPriority w:val="34"/>
    <w:qFormat/>
    <w:rsid w:val="00C00528"/>
    <w:pPr>
      <w:ind w:left="720"/>
      <w:contextualSpacing/>
    </w:pPr>
  </w:style>
  <w:style w:type="character" w:styleId="IntenseEmphasis">
    <w:name w:val="Intense Emphasis"/>
    <w:basedOn w:val="DefaultParagraphFont"/>
    <w:uiPriority w:val="21"/>
    <w:qFormat/>
    <w:rsid w:val="00C00528"/>
    <w:rPr>
      <w:i/>
      <w:iCs/>
      <w:color w:val="2F5496" w:themeColor="accent1" w:themeShade="BF"/>
    </w:rPr>
  </w:style>
  <w:style w:type="paragraph" w:styleId="IntenseQuote">
    <w:name w:val="Intense Quote"/>
    <w:basedOn w:val="Normal"/>
    <w:next w:val="Normal"/>
    <w:link w:val="IntenseQuoteChar"/>
    <w:uiPriority w:val="30"/>
    <w:qFormat/>
    <w:rsid w:val="00C0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0528"/>
    <w:rPr>
      <w:i/>
      <w:iCs/>
      <w:color w:val="2F5496" w:themeColor="accent1" w:themeShade="BF"/>
    </w:rPr>
  </w:style>
  <w:style w:type="character" w:styleId="IntenseReference">
    <w:name w:val="Intense Reference"/>
    <w:basedOn w:val="DefaultParagraphFont"/>
    <w:uiPriority w:val="32"/>
    <w:qFormat/>
    <w:rsid w:val="00C00528"/>
    <w:rPr>
      <w:b/>
      <w:bCs/>
      <w:smallCaps/>
      <w:color w:val="2F5496" w:themeColor="accent1" w:themeShade="BF"/>
      <w:spacing w:val="5"/>
    </w:rPr>
  </w:style>
  <w:style w:type="table" w:customStyle="1" w:styleId="TableNormal1">
    <w:name w:val="Table Normal1"/>
    <w:uiPriority w:val="2"/>
    <w:semiHidden/>
    <w:unhideWhenUsed/>
    <w:qFormat/>
    <w:rsid w:val="00C0052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C005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0528"/>
    <w:rPr>
      <w:rFonts w:eastAsiaTheme="minorEastAsia"/>
      <w:kern w:val="0"/>
      <w:lang w:eastAsia="lt-LT"/>
      <w14:ligatures w14:val="none"/>
    </w:rPr>
  </w:style>
  <w:style w:type="paragraph" w:styleId="Footer">
    <w:name w:val="footer"/>
    <w:basedOn w:val="Normal"/>
    <w:link w:val="FooterChar"/>
    <w:uiPriority w:val="99"/>
    <w:unhideWhenUsed/>
    <w:rsid w:val="00C005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0528"/>
    <w:rPr>
      <w:rFonts w:eastAsiaTheme="minorEastAsia"/>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A268.70FD33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8A268.70FD3310" TargetMode="External"/><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8C3E621DEB0F743AA113C198B90DAE6" ma:contentTypeVersion="12" ma:contentTypeDescription="Kurkite naują dokumentą." ma:contentTypeScope="" ma:versionID="9b830c1d1678fa2ba4549c7c06fb41b1">
  <xsd:schema xmlns:xsd="http://www.w3.org/2001/XMLSchema" xmlns:xs="http://www.w3.org/2001/XMLSchema" xmlns:p="http://schemas.microsoft.com/office/2006/metadata/properties" xmlns:ns2="e47fe4bf-6524-4576-ba6d-9b8750f4cf20" xmlns:ns3="e163109b-66dd-44a7-9c51-63f63a03c161" targetNamespace="http://schemas.microsoft.com/office/2006/metadata/properties" ma:root="true" ma:fieldsID="34386130fdcaa0cb777d69c1af87fdd3" ns2:_="" ns3:_="">
    <xsd:import namespace="e47fe4bf-6524-4576-ba6d-9b8750f4cf20"/>
    <xsd:import namespace="e163109b-66dd-44a7-9c51-63f63a03c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e4bf-6524-4576-ba6d-9b8750f4c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bdc58e2d-2d39-4c30-a040-011e788cdb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3109b-66dd-44a7-9c51-63f63a03c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24fb10-72cf-4549-9da6-e8a35a0f52e0}" ma:internalName="TaxCatchAll" ma:showField="CatchAllData" ma:web="e163109b-66dd-44a7-9c51-63f63a03c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7fe4bf-6524-4576-ba6d-9b8750f4cf20">
      <Terms xmlns="http://schemas.microsoft.com/office/infopath/2007/PartnerControls"/>
    </lcf76f155ced4ddcb4097134ff3c332f>
    <TaxCatchAll xmlns="e163109b-66dd-44a7-9c51-63f63a03c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4E28C-AA6D-41D5-BDE1-ED2756F48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e4bf-6524-4576-ba6d-9b8750f4cf20"/>
    <ds:schemaRef ds:uri="e163109b-66dd-44a7-9c51-63f63a03c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CE45-3303-459A-9DC0-FFAFEF24B208}">
  <ds:schemaRefs>
    <ds:schemaRef ds:uri="http://schemas.microsoft.com/office/2006/metadata/properties"/>
    <ds:schemaRef ds:uri="http://schemas.microsoft.com/office/infopath/2007/PartnerControls"/>
    <ds:schemaRef ds:uri="e47fe4bf-6524-4576-ba6d-9b8750f4cf20"/>
    <ds:schemaRef ds:uri="e163109b-66dd-44a7-9c51-63f63a03c161"/>
  </ds:schemaRefs>
</ds:datastoreItem>
</file>

<file path=customXml/itemProps3.xml><?xml version="1.0" encoding="utf-8"?>
<ds:datastoreItem xmlns:ds="http://schemas.openxmlformats.org/officeDocument/2006/customXml" ds:itemID="{16F5DCD5-1E40-40DB-956C-55F81BEE8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2511</Words>
  <Characters>1432</Characters>
  <Application>Microsoft Office Word</Application>
  <DocSecurity>0</DocSecurity>
  <Lines>11</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Launikonytė | EMC</dc:creator>
  <cp:keywords/>
  <dc:description/>
  <cp:lastModifiedBy>Irma Launikonytė | EMC</cp:lastModifiedBy>
  <cp:revision>4</cp:revision>
  <dcterms:created xsi:type="dcterms:W3CDTF">2025-05-20T10:32:00Z</dcterms:created>
  <dcterms:modified xsi:type="dcterms:W3CDTF">2025-05-20T10:42:00Z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0x01010098C3E621DEB0F743AA113C198B90DAE6</vt:lpwstr>
  </property>
  <property fmtid="{D5CDD505-2E9C-101B-9397-08002B2CF9AE}" pid="3" name="MediaServiceImageTags">
    <vt:lpwstr/>
  </property>
</Properties>
</file>